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BE" w:rsidRDefault="007145BE" w:rsidP="007145BE">
      <w:pPr>
        <w:adjustRightInd w:val="0"/>
        <w:snapToGrid w:val="0"/>
        <w:spacing w:line="360" w:lineRule="auto"/>
        <w:jc w:val="center"/>
        <w:rPr>
          <w:rFonts w:ascii="黑体" w:eastAsia="黑体"/>
          <w:snapToGrid w:val="0"/>
          <w:kern w:val="0"/>
          <w:sz w:val="44"/>
          <w:szCs w:val="44"/>
        </w:rPr>
      </w:pPr>
      <w:r w:rsidRPr="007145BE">
        <w:rPr>
          <w:rFonts w:ascii="黑体" w:eastAsia="黑体" w:hint="eastAsia"/>
          <w:snapToGrid w:val="0"/>
          <w:kern w:val="0"/>
          <w:sz w:val="44"/>
          <w:szCs w:val="44"/>
        </w:rPr>
        <w:t>对社会投资项目配套建设的环境卫生设施规划、设计方案审批办事指南</w:t>
      </w:r>
    </w:p>
    <w:p w:rsidR="007145BE" w:rsidRPr="007145BE" w:rsidRDefault="007145BE" w:rsidP="007145BE">
      <w:pPr>
        <w:adjustRightInd w:val="0"/>
        <w:snapToGrid w:val="0"/>
        <w:spacing w:line="360" w:lineRule="auto"/>
        <w:rPr>
          <w:rFonts w:ascii="黑体" w:eastAsia="黑体"/>
          <w:snapToGrid w:val="0"/>
          <w:kern w:val="0"/>
          <w:sz w:val="44"/>
          <w:szCs w:val="44"/>
        </w:rPr>
      </w:pPr>
    </w:p>
    <w:p w:rsidR="007145BE" w:rsidRDefault="007145BE" w:rsidP="007145BE">
      <w:pPr>
        <w:rPr>
          <w:rFonts w:ascii="黑体" w:eastAsia="黑体" w:hAnsi="黑体"/>
          <w:sz w:val="28"/>
          <w:szCs w:val="28"/>
        </w:rPr>
      </w:pPr>
      <w:r>
        <w:rPr>
          <w:rFonts w:ascii="黑体" w:eastAsia="黑体" w:hAnsi="黑体" w:hint="eastAsia"/>
          <w:sz w:val="28"/>
          <w:szCs w:val="28"/>
        </w:rPr>
        <w:t>一、办理依据：</w:t>
      </w:r>
    </w:p>
    <w:p w:rsidR="007145BE" w:rsidRDefault="007145BE" w:rsidP="007145BE">
      <w:pPr>
        <w:adjustRightInd w:val="0"/>
        <w:snapToGrid w:val="0"/>
        <w:spacing w:line="360" w:lineRule="auto"/>
        <w:ind w:firstLineChars="200" w:firstLine="480"/>
        <w:jc w:val="left"/>
        <w:rPr>
          <w:rFonts w:ascii="仿宋" w:eastAsia="仿宋" w:hAnsi="仿宋"/>
          <w:kern w:val="0"/>
          <w:sz w:val="24"/>
          <w:szCs w:val="24"/>
        </w:rPr>
      </w:pPr>
      <w:r>
        <w:rPr>
          <w:rFonts w:ascii="仿宋" w:eastAsia="仿宋" w:hAnsi="仿宋"/>
          <w:kern w:val="0"/>
          <w:sz w:val="24"/>
          <w:szCs w:val="24"/>
        </w:rPr>
        <w:t>《</w:t>
      </w:r>
      <w:r>
        <w:rPr>
          <w:rFonts w:ascii="仿宋" w:eastAsia="仿宋" w:hAnsi="仿宋" w:hint="eastAsia"/>
          <w:kern w:val="0"/>
          <w:sz w:val="24"/>
          <w:szCs w:val="24"/>
        </w:rPr>
        <w:t>上海市市容环境卫生管理条例</w:t>
      </w:r>
      <w:r>
        <w:rPr>
          <w:rFonts w:ascii="仿宋" w:eastAsia="仿宋" w:hAnsi="仿宋"/>
          <w:kern w:val="0"/>
          <w:sz w:val="24"/>
          <w:szCs w:val="24"/>
        </w:rPr>
        <w:t>》</w:t>
      </w:r>
      <w:r>
        <w:rPr>
          <w:rFonts w:ascii="仿宋" w:eastAsia="仿宋" w:hAnsi="仿宋" w:hint="eastAsia"/>
          <w:kern w:val="0"/>
          <w:sz w:val="24"/>
          <w:szCs w:val="24"/>
        </w:rPr>
        <w:t>第五十四条规定：</w:t>
      </w:r>
    </w:p>
    <w:p w:rsidR="007145BE" w:rsidRDefault="007145BE" w:rsidP="007145BE">
      <w:pPr>
        <w:adjustRightInd w:val="0"/>
        <w:snapToGrid w:val="0"/>
        <w:spacing w:line="360" w:lineRule="auto"/>
        <w:ind w:firstLineChars="200" w:firstLine="480"/>
        <w:jc w:val="left"/>
        <w:rPr>
          <w:rFonts w:ascii="仿宋" w:eastAsia="仿宋" w:hAnsi="仿宋"/>
          <w:kern w:val="0"/>
          <w:sz w:val="24"/>
          <w:szCs w:val="24"/>
        </w:rPr>
      </w:pPr>
      <w:r>
        <w:rPr>
          <w:rFonts w:ascii="仿宋" w:eastAsia="仿宋" w:hAnsi="仿宋"/>
          <w:kern w:val="0"/>
          <w:sz w:val="24"/>
          <w:szCs w:val="24"/>
        </w:rPr>
        <w:t xml:space="preserve">配套建设的公共厕所及其他环境卫生设施，应当与主体工程同时设计、同时施工、同时投入使用，设计方案应当征求市容环境卫生管理部门的意见。　</w:t>
      </w:r>
    </w:p>
    <w:p w:rsidR="007145BE" w:rsidRDefault="007145BE" w:rsidP="007145BE">
      <w:pPr>
        <w:spacing w:line="360" w:lineRule="auto"/>
        <w:rPr>
          <w:rFonts w:ascii="仿宋" w:eastAsia="仿宋" w:hAnsi="仿宋"/>
          <w:kern w:val="0"/>
          <w:sz w:val="24"/>
          <w:szCs w:val="24"/>
        </w:rPr>
      </w:pPr>
    </w:p>
    <w:p w:rsidR="007145BE" w:rsidRDefault="007145BE" w:rsidP="007145BE">
      <w:pPr>
        <w:rPr>
          <w:rFonts w:ascii="黑体" w:eastAsia="黑体" w:hAnsi="黑体"/>
          <w:sz w:val="28"/>
          <w:szCs w:val="28"/>
        </w:rPr>
      </w:pPr>
      <w:r>
        <w:rPr>
          <w:rFonts w:ascii="黑体" w:eastAsia="黑体" w:hAnsi="黑体" w:hint="eastAsia"/>
          <w:sz w:val="28"/>
          <w:szCs w:val="28"/>
        </w:rPr>
        <w:t>二、办理范围</w:t>
      </w:r>
    </w:p>
    <w:p w:rsidR="007145BE" w:rsidRDefault="007145BE" w:rsidP="007145BE">
      <w:pPr>
        <w:adjustRightInd w:val="0"/>
        <w:snapToGrid w:val="0"/>
        <w:spacing w:line="360" w:lineRule="auto"/>
        <w:ind w:firstLineChars="200" w:firstLine="480"/>
        <w:jc w:val="left"/>
        <w:rPr>
          <w:rFonts w:ascii="仿宋" w:eastAsia="仿宋" w:hAnsi="仿宋"/>
          <w:kern w:val="0"/>
          <w:sz w:val="24"/>
          <w:szCs w:val="24"/>
        </w:rPr>
      </w:pPr>
      <w:proofErr w:type="gramStart"/>
      <w:r>
        <w:rPr>
          <w:rFonts w:ascii="仿宋" w:eastAsia="仿宋" w:hAnsi="仿宋"/>
          <w:kern w:val="0"/>
          <w:sz w:val="24"/>
          <w:szCs w:val="24"/>
        </w:rPr>
        <w:t>本</w:t>
      </w:r>
      <w:r>
        <w:rPr>
          <w:rFonts w:ascii="仿宋" w:eastAsia="仿宋" w:hAnsi="仿宋" w:hint="eastAsia"/>
          <w:kern w:val="0"/>
          <w:sz w:val="24"/>
          <w:szCs w:val="24"/>
        </w:rPr>
        <w:t>办事</w:t>
      </w:r>
      <w:proofErr w:type="gramEnd"/>
      <w:r>
        <w:rPr>
          <w:rFonts w:ascii="仿宋" w:eastAsia="仿宋" w:hAnsi="仿宋" w:hint="eastAsia"/>
          <w:kern w:val="0"/>
          <w:sz w:val="24"/>
          <w:szCs w:val="24"/>
        </w:rPr>
        <w:t>指南适用于</w:t>
      </w:r>
      <w:r w:rsidR="00A17F88">
        <w:rPr>
          <w:rFonts w:ascii="仿宋" w:eastAsia="仿宋" w:hAnsi="仿宋" w:hint="eastAsia"/>
          <w:kern w:val="0"/>
          <w:sz w:val="24"/>
          <w:szCs w:val="24"/>
        </w:rPr>
        <w:t>本市社会投资</w:t>
      </w:r>
      <w:r w:rsidR="003751D5">
        <w:rPr>
          <w:rFonts w:ascii="仿宋" w:eastAsia="仿宋" w:hAnsi="仿宋" w:hint="eastAsia"/>
          <w:kern w:val="0"/>
          <w:sz w:val="24"/>
          <w:szCs w:val="24"/>
        </w:rPr>
        <w:t>项目</w:t>
      </w:r>
      <w:r>
        <w:rPr>
          <w:rFonts w:ascii="仿宋" w:eastAsia="仿宋" w:hAnsi="仿宋" w:hint="eastAsia"/>
          <w:kern w:val="0"/>
          <w:sz w:val="24"/>
          <w:szCs w:val="24"/>
        </w:rPr>
        <w:t>配套建设的环境卫生设施规划设计方案审批的咨询，以及新办审批办理、实地检查、投诉举报和监督检查。</w:t>
      </w:r>
    </w:p>
    <w:p w:rsidR="007145BE" w:rsidRDefault="007145BE" w:rsidP="007145BE">
      <w:pPr>
        <w:rPr>
          <w:rFonts w:ascii="黑体" w:eastAsia="黑体" w:hAnsi="黑体"/>
          <w:sz w:val="28"/>
          <w:szCs w:val="28"/>
        </w:rPr>
      </w:pPr>
      <w:r>
        <w:rPr>
          <w:rFonts w:ascii="黑体" w:eastAsia="黑体" w:hAnsi="黑体" w:hint="eastAsia"/>
          <w:sz w:val="28"/>
          <w:szCs w:val="28"/>
        </w:rPr>
        <w:t>三、办理权限</w:t>
      </w:r>
    </w:p>
    <w:p w:rsidR="007145BE" w:rsidRDefault="007145BE" w:rsidP="007145BE">
      <w:pPr>
        <w:spacing w:line="360" w:lineRule="auto"/>
        <w:ind w:firstLineChars="200" w:firstLine="480"/>
        <w:rPr>
          <w:rFonts w:ascii="仿宋" w:eastAsia="仿宋" w:hAnsi="仿宋"/>
          <w:kern w:val="0"/>
          <w:sz w:val="24"/>
          <w:szCs w:val="24"/>
        </w:rPr>
      </w:pPr>
      <w:r>
        <w:rPr>
          <w:rFonts w:ascii="仿宋" w:eastAsia="仿宋" w:hAnsi="仿宋" w:hint="eastAsia"/>
          <w:kern w:val="0"/>
          <w:sz w:val="24"/>
          <w:szCs w:val="24"/>
        </w:rPr>
        <w:t>1.市规划管理部门审批的建设项目</w:t>
      </w:r>
      <w:r>
        <w:rPr>
          <w:rFonts w:ascii="仿宋" w:eastAsia="仿宋" w:hAnsi="仿宋"/>
          <w:kern w:val="0"/>
          <w:sz w:val="24"/>
          <w:szCs w:val="24"/>
        </w:rPr>
        <w:t>，应当报</w:t>
      </w:r>
      <w:r>
        <w:rPr>
          <w:rFonts w:ascii="仿宋" w:eastAsia="仿宋" w:hAnsi="仿宋" w:hint="eastAsia"/>
          <w:kern w:val="0"/>
          <w:sz w:val="24"/>
          <w:szCs w:val="24"/>
        </w:rPr>
        <w:t>上海市绿化和市容管理局（以下简称“</w:t>
      </w:r>
      <w:r>
        <w:rPr>
          <w:rFonts w:ascii="仿宋" w:eastAsia="仿宋" w:hAnsi="仿宋"/>
          <w:kern w:val="0"/>
          <w:sz w:val="24"/>
          <w:szCs w:val="24"/>
        </w:rPr>
        <w:t>市绿化</w:t>
      </w:r>
      <w:r>
        <w:rPr>
          <w:rFonts w:ascii="仿宋" w:eastAsia="仿宋" w:hAnsi="仿宋" w:hint="eastAsia"/>
          <w:kern w:val="0"/>
          <w:sz w:val="24"/>
          <w:szCs w:val="24"/>
        </w:rPr>
        <w:t>市容局”）</w:t>
      </w:r>
      <w:r>
        <w:rPr>
          <w:rFonts w:ascii="仿宋" w:eastAsia="仿宋" w:hAnsi="仿宋"/>
          <w:kern w:val="0"/>
          <w:sz w:val="24"/>
          <w:szCs w:val="24"/>
        </w:rPr>
        <w:t>审批（依法委托审批部门管辖范围除外）：</w:t>
      </w:r>
    </w:p>
    <w:p w:rsidR="007145BE" w:rsidRDefault="007145BE" w:rsidP="007145BE">
      <w:pPr>
        <w:spacing w:line="360" w:lineRule="auto"/>
        <w:ind w:firstLineChars="200" w:firstLine="480"/>
        <w:rPr>
          <w:rFonts w:ascii="仿宋" w:eastAsia="仿宋" w:hAnsi="仿宋"/>
          <w:kern w:val="0"/>
          <w:sz w:val="24"/>
          <w:szCs w:val="24"/>
        </w:rPr>
      </w:pPr>
      <w:r>
        <w:rPr>
          <w:rFonts w:ascii="仿宋" w:eastAsia="仿宋" w:hAnsi="仿宋" w:hint="eastAsia"/>
          <w:kern w:val="0"/>
          <w:sz w:val="24"/>
          <w:szCs w:val="24"/>
        </w:rPr>
        <w:t>2.区规划管理部门审批的建设项目</w:t>
      </w:r>
      <w:r>
        <w:rPr>
          <w:rFonts w:ascii="仿宋" w:eastAsia="仿宋" w:hAnsi="仿宋"/>
          <w:kern w:val="0"/>
          <w:sz w:val="24"/>
          <w:szCs w:val="24"/>
        </w:rPr>
        <w:t>，报区县</w:t>
      </w:r>
      <w:proofErr w:type="gramStart"/>
      <w:r>
        <w:rPr>
          <w:rFonts w:ascii="仿宋" w:eastAsia="仿宋" w:hAnsi="仿宋"/>
          <w:kern w:val="0"/>
          <w:sz w:val="24"/>
          <w:szCs w:val="24"/>
        </w:rPr>
        <w:t>绿化</w:t>
      </w:r>
      <w:r>
        <w:rPr>
          <w:rFonts w:ascii="仿宋" w:eastAsia="仿宋" w:hAnsi="仿宋" w:hint="eastAsia"/>
          <w:kern w:val="0"/>
          <w:sz w:val="24"/>
          <w:szCs w:val="24"/>
        </w:rPr>
        <w:t>市容</w:t>
      </w:r>
      <w:proofErr w:type="gramEnd"/>
      <w:r>
        <w:rPr>
          <w:rFonts w:ascii="仿宋" w:eastAsia="仿宋" w:hAnsi="仿宋" w:hint="eastAsia"/>
          <w:kern w:val="0"/>
          <w:sz w:val="24"/>
          <w:szCs w:val="24"/>
        </w:rPr>
        <w:t>管理</w:t>
      </w:r>
      <w:r>
        <w:rPr>
          <w:rFonts w:ascii="仿宋" w:eastAsia="仿宋" w:hAnsi="仿宋"/>
          <w:kern w:val="0"/>
          <w:sz w:val="24"/>
          <w:szCs w:val="24"/>
        </w:rPr>
        <w:t>部门审批（依法委托审批部门管辖范围除外）。</w:t>
      </w:r>
    </w:p>
    <w:p w:rsidR="007145BE" w:rsidRDefault="007145BE" w:rsidP="007145BE">
      <w:pPr>
        <w:spacing w:line="360" w:lineRule="auto"/>
        <w:ind w:firstLineChars="200" w:firstLine="480"/>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kern w:val="0"/>
          <w:sz w:val="24"/>
          <w:szCs w:val="24"/>
        </w:rPr>
        <w:t>在依法委托审批部门管辖范围内</w:t>
      </w:r>
      <w:r>
        <w:rPr>
          <w:rFonts w:ascii="仿宋" w:eastAsia="仿宋" w:hAnsi="仿宋" w:hint="eastAsia"/>
          <w:kern w:val="0"/>
          <w:sz w:val="24"/>
          <w:szCs w:val="24"/>
        </w:rPr>
        <w:t>的建设项目</w:t>
      </w:r>
      <w:r>
        <w:rPr>
          <w:rFonts w:ascii="仿宋" w:eastAsia="仿宋" w:hAnsi="仿宋"/>
          <w:kern w:val="0"/>
          <w:sz w:val="24"/>
          <w:szCs w:val="24"/>
        </w:rPr>
        <w:t>，由依法委托审批部门受理和办理。</w:t>
      </w:r>
    </w:p>
    <w:p w:rsidR="007145BE" w:rsidRDefault="007145BE" w:rsidP="007145BE">
      <w:pPr>
        <w:spacing w:line="360" w:lineRule="auto"/>
        <w:ind w:firstLineChars="200" w:firstLine="480"/>
        <w:rPr>
          <w:rFonts w:ascii="仿宋" w:eastAsia="仿宋" w:hAnsi="仿宋"/>
          <w:kern w:val="0"/>
          <w:sz w:val="24"/>
          <w:szCs w:val="24"/>
        </w:rPr>
      </w:pPr>
    </w:p>
    <w:p w:rsidR="007145BE" w:rsidRDefault="007145BE" w:rsidP="007145BE">
      <w:pPr>
        <w:rPr>
          <w:rFonts w:ascii="黑体" w:eastAsia="黑体" w:hAnsi="黑体"/>
          <w:sz w:val="28"/>
          <w:szCs w:val="28"/>
        </w:rPr>
      </w:pPr>
      <w:r>
        <w:rPr>
          <w:rFonts w:ascii="黑体" w:eastAsia="黑体" w:hAnsi="黑体" w:hint="eastAsia"/>
          <w:sz w:val="28"/>
          <w:szCs w:val="28"/>
        </w:rPr>
        <w:t>四、办理条件</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建设项目配套建设的环境卫生设施规划设计方案应满足办理依据的同时，还应符合有关标准和规范性文件的要求：</w:t>
      </w:r>
    </w:p>
    <w:p w:rsidR="007145BE" w:rsidRDefault="007145BE" w:rsidP="007145BE">
      <w:pPr>
        <w:numPr>
          <w:ilvl w:val="0"/>
          <w:numId w:val="1"/>
        </w:numPr>
        <w:adjustRightInd w:val="0"/>
        <w:snapToGrid w:val="0"/>
        <w:spacing w:line="360" w:lineRule="auto"/>
        <w:rPr>
          <w:rFonts w:ascii="仿宋" w:eastAsia="仿宋" w:hAnsi="仿宋"/>
          <w:bCs/>
          <w:kern w:val="0"/>
          <w:sz w:val="24"/>
          <w:szCs w:val="24"/>
        </w:rPr>
      </w:pPr>
      <w:r>
        <w:rPr>
          <w:rFonts w:ascii="仿宋" w:eastAsia="仿宋" w:hAnsi="仿宋" w:hint="eastAsia"/>
          <w:bCs/>
          <w:kern w:val="0"/>
          <w:sz w:val="24"/>
          <w:szCs w:val="24"/>
        </w:rPr>
        <w:t>《公共厕所规划和设计标准》（DG/TJ08-401-2016）</w:t>
      </w:r>
    </w:p>
    <w:p w:rsidR="007145BE" w:rsidRDefault="007145BE" w:rsidP="007145BE">
      <w:pPr>
        <w:numPr>
          <w:ilvl w:val="0"/>
          <w:numId w:val="1"/>
        </w:numPr>
        <w:adjustRightInd w:val="0"/>
        <w:snapToGrid w:val="0"/>
        <w:spacing w:line="360" w:lineRule="auto"/>
        <w:rPr>
          <w:rFonts w:ascii="仿宋" w:eastAsia="仿宋" w:hAnsi="仿宋"/>
          <w:bCs/>
          <w:kern w:val="0"/>
          <w:sz w:val="24"/>
          <w:szCs w:val="24"/>
        </w:rPr>
      </w:pPr>
      <w:r>
        <w:rPr>
          <w:rFonts w:ascii="仿宋" w:eastAsia="仿宋" w:hAnsi="仿宋" w:hint="eastAsia"/>
          <w:bCs/>
          <w:kern w:val="0"/>
          <w:sz w:val="24"/>
          <w:szCs w:val="24"/>
        </w:rPr>
        <w:t>《小型压缩式生活垃圾收集站设置标准》（DG/TJ08-402-2000）</w:t>
      </w:r>
    </w:p>
    <w:p w:rsidR="007145BE" w:rsidRDefault="007145BE" w:rsidP="007145BE">
      <w:pPr>
        <w:numPr>
          <w:ilvl w:val="0"/>
          <w:numId w:val="1"/>
        </w:numPr>
        <w:adjustRightInd w:val="0"/>
        <w:snapToGrid w:val="0"/>
        <w:spacing w:line="360" w:lineRule="auto"/>
        <w:rPr>
          <w:rFonts w:ascii="仿宋" w:eastAsia="仿宋" w:hAnsi="仿宋"/>
          <w:bCs/>
          <w:kern w:val="0"/>
          <w:sz w:val="24"/>
          <w:szCs w:val="24"/>
        </w:rPr>
      </w:pPr>
      <w:r>
        <w:rPr>
          <w:rFonts w:ascii="仿宋" w:eastAsia="仿宋" w:hAnsi="仿宋" w:hint="eastAsia"/>
          <w:bCs/>
          <w:kern w:val="0"/>
          <w:sz w:val="24"/>
          <w:szCs w:val="24"/>
        </w:rPr>
        <w:t>《上海市城镇环境卫生设施设置规定》</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第二章第五节第二十七条  垃圾容器间按收集半径70米左右设置1个，每</w:t>
      </w:r>
      <w:r>
        <w:rPr>
          <w:rFonts w:ascii="仿宋" w:eastAsia="仿宋" w:hAnsi="仿宋" w:hint="eastAsia"/>
          <w:bCs/>
          <w:kern w:val="0"/>
          <w:sz w:val="24"/>
          <w:szCs w:val="24"/>
        </w:rPr>
        <w:lastRenderedPageBreak/>
        <w:t>平方公里设置65个左右；新建住宅区每四幢房屋设置1个</w:t>
      </w:r>
    </w:p>
    <w:p w:rsidR="007145BE" w:rsidRDefault="007145BE" w:rsidP="007145BE">
      <w:pPr>
        <w:numPr>
          <w:ilvl w:val="0"/>
          <w:numId w:val="1"/>
        </w:numPr>
        <w:adjustRightInd w:val="0"/>
        <w:snapToGrid w:val="0"/>
        <w:spacing w:line="360" w:lineRule="auto"/>
        <w:rPr>
          <w:rFonts w:ascii="仿宋" w:eastAsia="仿宋" w:hAnsi="仿宋"/>
          <w:bCs/>
          <w:kern w:val="0"/>
          <w:sz w:val="24"/>
          <w:szCs w:val="24"/>
        </w:rPr>
      </w:pPr>
      <w:r>
        <w:rPr>
          <w:rFonts w:ascii="仿宋" w:eastAsia="仿宋" w:hAnsi="仿宋" w:hint="eastAsia"/>
          <w:bCs/>
          <w:kern w:val="0"/>
          <w:sz w:val="24"/>
          <w:szCs w:val="24"/>
        </w:rPr>
        <w:t>《上海市生活垃圾分类目录及相关要求》（</w:t>
      </w:r>
      <w:proofErr w:type="gramStart"/>
      <w:r>
        <w:rPr>
          <w:rFonts w:ascii="仿宋" w:eastAsia="仿宋" w:hAnsi="仿宋" w:hint="eastAsia"/>
          <w:bCs/>
          <w:kern w:val="0"/>
          <w:sz w:val="24"/>
          <w:szCs w:val="24"/>
        </w:rPr>
        <w:t>沪绿容</w:t>
      </w:r>
      <w:proofErr w:type="gramEnd"/>
      <w:r>
        <w:rPr>
          <w:rFonts w:ascii="仿宋" w:eastAsia="仿宋" w:hAnsi="仿宋" w:hint="eastAsia"/>
          <w:bCs/>
          <w:kern w:val="0"/>
          <w:sz w:val="24"/>
          <w:szCs w:val="24"/>
        </w:rPr>
        <w:t>〔2014〕179号）</w:t>
      </w:r>
    </w:p>
    <w:p w:rsidR="00285C13" w:rsidRDefault="00285C13" w:rsidP="00285C13">
      <w:pPr>
        <w:adjustRightInd w:val="0"/>
        <w:snapToGrid w:val="0"/>
        <w:spacing w:line="360" w:lineRule="auto"/>
        <w:ind w:left="480"/>
        <w:rPr>
          <w:rFonts w:ascii="仿宋" w:eastAsia="仿宋" w:hAnsi="仿宋"/>
          <w:bCs/>
          <w:kern w:val="0"/>
          <w:sz w:val="24"/>
          <w:szCs w:val="24"/>
        </w:rPr>
      </w:pPr>
    </w:p>
    <w:p w:rsidR="00285C13" w:rsidRPr="00285C13" w:rsidRDefault="00285C13" w:rsidP="00285C13">
      <w:pPr>
        <w:rPr>
          <w:rFonts w:ascii="黑体" w:eastAsia="黑体" w:hAnsi="黑体"/>
          <w:sz w:val="28"/>
          <w:szCs w:val="28"/>
        </w:rPr>
      </w:pPr>
      <w:r w:rsidRPr="00285C13">
        <w:rPr>
          <w:rFonts w:ascii="黑体" w:eastAsia="黑体" w:hAnsi="黑体" w:hint="eastAsia"/>
          <w:sz w:val="28"/>
          <w:szCs w:val="28"/>
        </w:rPr>
        <w:t>五</w:t>
      </w:r>
      <w:r>
        <w:rPr>
          <w:rFonts w:ascii="黑体" w:eastAsia="黑体" w:hAnsi="黑体" w:hint="eastAsia"/>
          <w:sz w:val="28"/>
          <w:szCs w:val="28"/>
        </w:rPr>
        <w:t>、</w:t>
      </w:r>
      <w:r w:rsidRPr="00285C13">
        <w:rPr>
          <w:rFonts w:ascii="黑体" w:eastAsia="黑体" w:hAnsi="黑体" w:hint="eastAsia"/>
          <w:sz w:val="28"/>
          <w:szCs w:val="28"/>
        </w:rPr>
        <w:t>申请接收</w:t>
      </w:r>
    </w:p>
    <w:p w:rsidR="00374701" w:rsidRDefault="00374701" w:rsidP="00374701">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上海市建设工程共享联审平台</w:t>
      </w:r>
    </w:p>
    <w:p w:rsidR="00374701" w:rsidRDefault="00374701" w:rsidP="00374701">
      <w:pPr>
        <w:adjustRightInd w:val="0"/>
        <w:snapToGrid w:val="0"/>
        <w:spacing w:line="360" w:lineRule="auto"/>
        <w:ind w:firstLineChars="200" w:firstLine="480"/>
        <w:rPr>
          <w:rFonts w:ascii="仿宋" w:eastAsia="仿宋" w:hAnsi="仿宋" w:hint="eastAsia"/>
          <w:bCs/>
          <w:noProof/>
          <w:kern w:val="0"/>
          <w:sz w:val="24"/>
          <w:szCs w:val="24"/>
        </w:rPr>
      </w:pPr>
      <w:r>
        <w:rPr>
          <w:rFonts w:ascii="仿宋" w:eastAsia="仿宋" w:hAnsi="仿宋" w:hint="eastAsia"/>
          <w:bCs/>
          <w:noProof/>
          <w:kern w:val="0"/>
          <w:sz w:val="24"/>
          <w:szCs w:val="24"/>
        </w:rPr>
        <w:t>网址：http://gcls.sh.gov.cn/user/login</w:t>
      </w:r>
    </w:p>
    <w:p w:rsidR="00374701" w:rsidRDefault="00374701" w:rsidP="00374701">
      <w:pPr>
        <w:adjustRightInd w:val="0"/>
        <w:snapToGrid w:val="0"/>
        <w:spacing w:line="360" w:lineRule="auto"/>
        <w:ind w:firstLineChars="200" w:firstLine="480"/>
        <w:rPr>
          <w:rFonts w:ascii="仿宋" w:eastAsia="仿宋" w:hAnsi="仿宋" w:hint="eastAsia"/>
          <w:bCs/>
          <w:noProof/>
          <w:kern w:val="0"/>
          <w:sz w:val="24"/>
          <w:szCs w:val="24"/>
        </w:rPr>
      </w:pPr>
      <w:r>
        <w:rPr>
          <w:rFonts w:ascii="仿宋" w:eastAsia="仿宋" w:hAnsi="仿宋" w:hint="eastAsia"/>
          <w:bCs/>
          <w:noProof/>
          <w:kern w:val="0"/>
          <w:sz w:val="24"/>
          <w:szCs w:val="24"/>
        </w:rPr>
        <w:t>接收部门名称：上海市规划和土地管理局</w:t>
      </w:r>
    </w:p>
    <w:p w:rsidR="00374701" w:rsidRDefault="00374701" w:rsidP="00374701">
      <w:pPr>
        <w:adjustRightInd w:val="0"/>
        <w:snapToGrid w:val="0"/>
        <w:spacing w:line="360" w:lineRule="auto"/>
        <w:ind w:firstLineChars="200" w:firstLine="480"/>
        <w:rPr>
          <w:rFonts w:ascii="仿宋" w:eastAsia="仿宋" w:hAnsi="仿宋" w:hint="eastAsia"/>
          <w:bCs/>
          <w:noProof/>
          <w:kern w:val="0"/>
          <w:sz w:val="24"/>
          <w:szCs w:val="24"/>
        </w:rPr>
      </w:pPr>
      <w:r>
        <w:rPr>
          <w:rFonts w:ascii="仿宋" w:eastAsia="仿宋" w:hAnsi="仿宋" w:hint="eastAsia"/>
          <w:bCs/>
          <w:noProof/>
          <w:kern w:val="0"/>
          <w:sz w:val="24"/>
          <w:szCs w:val="24"/>
        </w:rPr>
        <w:t>接收地址：上海市北京东路99号</w:t>
      </w:r>
    </w:p>
    <w:p w:rsidR="00285C13" w:rsidRPr="00374701" w:rsidRDefault="00285C13" w:rsidP="00A22ED8">
      <w:pPr>
        <w:rPr>
          <w:rFonts w:ascii="黑体" w:eastAsia="黑体" w:hAnsi="黑体"/>
          <w:sz w:val="28"/>
          <w:szCs w:val="28"/>
        </w:rPr>
      </w:pPr>
    </w:p>
    <w:p w:rsidR="007145BE" w:rsidRDefault="00285C13" w:rsidP="00A22ED8">
      <w:pPr>
        <w:rPr>
          <w:rFonts w:ascii="黑体" w:eastAsia="黑体" w:hAnsi="黑体"/>
          <w:highlight w:val="yellow"/>
        </w:rPr>
      </w:pPr>
      <w:r>
        <w:rPr>
          <w:rFonts w:ascii="黑体" w:eastAsia="黑体" w:hAnsi="黑体" w:hint="eastAsia"/>
          <w:sz w:val="28"/>
          <w:szCs w:val="28"/>
        </w:rPr>
        <w:t>六</w:t>
      </w:r>
      <w:r w:rsidR="007145BE">
        <w:rPr>
          <w:rFonts w:ascii="黑体" w:eastAsia="黑体" w:hAnsi="黑体" w:hint="eastAsia"/>
          <w:sz w:val="28"/>
          <w:szCs w:val="28"/>
        </w:rPr>
        <w:t>、咨询途径</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1、窗口咨询</w:t>
      </w:r>
    </w:p>
    <w:p w:rsidR="007145BE" w:rsidRDefault="00285C13"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咨询</w:t>
      </w:r>
      <w:r w:rsidR="007145BE">
        <w:rPr>
          <w:rFonts w:ascii="仿宋" w:eastAsia="仿宋" w:hAnsi="仿宋" w:hint="eastAsia"/>
          <w:bCs/>
          <w:kern w:val="0"/>
          <w:sz w:val="24"/>
          <w:szCs w:val="24"/>
        </w:rPr>
        <w:t>部门名称：上海市绿化和市容管理局行政许可处</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bCs/>
          <w:kern w:val="0"/>
          <w:sz w:val="24"/>
          <w:szCs w:val="24"/>
        </w:rPr>
        <w:t>地址：上海市胶州路768号一楼</w:t>
      </w:r>
      <w:r>
        <w:rPr>
          <w:rFonts w:ascii="仿宋" w:eastAsia="仿宋" w:hAnsi="仿宋" w:hint="eastAsia"/>
          <w:bCs/>
          <w:kern w:val="0"/>
          <w:sz w:val="24"/>
          <w:szCs w:val="24"/>
        </w:rPr>
        <w:t>·</w:t>
      </w:r>
      <w:r>
        <w:rPr>
          <w:rFonts w:ascii="仿宋" w:eastAsia="仿宋" w:hAnsi="仿宋"/>
          <w:bCs/>
          <w:kern w:val="0"/>
          <w:sz w:val="24"/>
          <w:szCs w:val="24"/>
        </w:rPr>
        <w:t>行政许可受理大厅</w:t>
      </w:r>
    </w:p>
    <w:p w:rsidR="00A22ED8" w:rsidRDefault="00A22ED8" w:rsidP="00A22ED8">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时间：周一至周五 上午9：00至11：30</w:t>
      </w:r>
    </w:p>
    <w:p w:rsidR="00A22ED8" w:rsidRDefault="00A22ED8" w:rsidP="00A22ED8">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周一至周五 下午 13：30至16：00</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2、电话咨询</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bCs/>
          <w:kern w:val="0"/>
          <w:sz w:val="24"/>
          <w:szCs w:val="24"/>
        </w:rPr>
        <w:t>上海市胶州路768号一楼</w:t>
      </w:r>
      <w:r>
        <w:rPr>
          <w:rFonts w:ascii="仿宋" w:eastAsia="仿宋" w:hAnsi="仿宋" w:hint="eastAsia"/>
          <w:bCs/>
          <w:kern w:val="0"/>
          <w:sz w:val="24"/>
          <w:szCs w:val="24"/>
        </w:rPr>
        <w:t>·</w:t>
      </w:r>
      <w:r>
        <w:rPr>
          <w:rFonts w:ascii="仿宋" w:eastAsia="仿宋" w:hAnsi="仿宋"/>
          <w:bCs/>
          <w:kern w:val="0"/>
          <w:sz w:val="24"/>
          <w:szCs w:val="24"/>
        </w:rPr>
        <w:t>行政许可受理大厅</w:t>
      </w:r>
      <w:r>
        <w:rPr>
          <w:rFonts w:ascii="仿宋" w:eastAsia="仿宋" w:hAnsi="仿宋" w:hint="eastAsia"/>
          <w:bCs/>
          <w:kern w:val="0"/>
          <w:sz w:val="24"/>
          <w:szCs w:val="24"/>
        </w:rPr>
        <w:t>：52567188</w:t>
      </w:r>
    </w:p>
    <w:p w:rsidR="007145BE" w:rsidRDefault="00285C13" w:rsidP="007145BE">
      <w:pPr>
        <w:adjustRightInd w:val="0"/>
        <w:snapToGrid w:val="0"/>
        <w:spacing w:line="360" w:lineRule="auto"/>
        <w:rPr>
          <w:rFonts w:ascii="仿宋" w:eastAsia="仿宋" w:hAnsi="仿宋"/>
          <w:bCs/>
          <w:kern w:val="0"/>
          <w:sz w:val="24"/>
          <w:szCs w:val="24"/>
        </w:rPr>
      </w:pPr>
      <w:r>
        <w:rPr>
          <w:rFonts w:ascii="黑体" w:eastAsia="黑体" w:hAnsi="黑体" w:hint="eastAsia"/>
          <w:sz w:val="28"/>
          <w:szCs w:val="28"/>
        </w:rPr>
        <w:t>七</w:t>
      </w:r>
      <w:r w:rsidR="007145BE">
        <w:rPr>
          <w:rFonts w:ascii="黑体" w:eastAsia="黑体" w:hAnsi="黑体" w:hint="eastAsia"/>
          <w:sz w:val="28"/>
          <w:szCs w:val="28"/>
        </w:rPr>
        <w:t>、申请材料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2822"/>
        <w:gridCol w:w="963"/>
        <w:gridCol w:w="903"/>
        <w:gridCol w:w="1620"/>
        <w:gridCol w:w="1612"/>
      </w:tblGrid>
      <w:tr w:rsidR="007145BE" w:rsidTr="004C4360">
        <w:trPr>
          <w:trHeight w:val="668"/>
          <w:jc w:val="center"/>
        </w:trPr>
        <w:tc>
          <w:tcPr>
            <w:tcW w:w="684" w:type="dxa"/>
            <w:vAlign w:val="center"/>
          </w:tcPr>
          <w:p w:rsidR="007145BE" w:rsidRDefault="007145BE" w:rsidP="004C4360">
            <w:pPr>
              <w:jc w:val="center"/>
              <w:rPr>
                <w:rFonts w:ascii="宋体" w:hAnsi="宋体"/>
              </w:rPr>
            </w:pPr>
            <w:r>
              <w:rPr>
                <w:rFonts w:ascii="宋体" w:hAnsi="宋体"/>
              </w:rPr>
              <w:t>序号</w:t>
            </w:r>
          </w:p>
        </w:tc>
        <w:tc>
          <w:tcPr>
            <w:tcW w:w="2822" w:type="dxa"/>
            <w:vAlign w:val="center"/>
          </w:tcPr>
          <w:p w:rsidR="007145BE" w:rsidRDefault="007145BE" w:rsidP="004C4360">
            <w:pPr>
              <w:jc w:val="center"/>
              <w:rPr>
                <w:rFonts w:ascii="宋体" w:hAnsi="宋体"/>
              </w:rPr>
            </w:pPr>
            <w:r>
              <w:rPr>
                <w:rFonts w:ascii="宋体" w:hAnsi="宋体"/>
              </w:rPr>
              <w:t>提交申请材料名称</w:t>
            </w:r>
          </w:p>
        </w:tc>
        <w:tc>
          <w:tcPr>
            <w:tcW w:w="963" w:type="dxa"/>
            <w:vAlign w:val="center"/>
          </w:tcPr>
          <w:p w:rsidR="007145BE" w:rsidRDefault="007145BE" w:rsidP="004C4360">
            <w:pPr>
              <w:jc w:val="center"/>
              <w:rPr>
                <w:rFonts w:ascii="宋体" w:hAnsi="宋体"/>
              </w:rPr>
            </w:pPr>
            <w:r>
              <w:rPr>
                <w:rFonts w:ascii="宋体" w:hAnsi="宋体" w:hint="eastAsia"/>
              </w:rPr>
              <w:t>原件</w:t>
            </w:r>
            <w:r>
              <w:rPr>
                <w:rFonts w:ascii="宋体" w:hAnsi="宋体"/>
              </w:rPr>
              <w:t>/</w:t>
            </w:r>
            <w:r>
              <w:rPr>
                <w:rFonts w:ascii="宋体" w:hAnsi="宋体" w:hint="eastAsia"/>
              </w:rPr>
              <w:t>复印件</w:t>
            </w:r>
          </w:p>
        </w:tc>
        <w:tc>
          <w:tcPr>
            <w:tcW w:w="903" w:type="dxa"/>
            <w:vAlign w:val="center"/>
          </w:tcPr>
          <w:p w:rsidR="007145BE" w:rsidRDefault="007145BE" w:rsidP="004C4360">
            <w:pPr>
              <w:jc w:val="center"/>
              <w:rPr>
                <w:rFonts w:ascii="宋体" w:hAnsi="宋体"/>
              </w:rPr>
            </w:pPr>
            <w:r>
              <w:rPr>
                <w:rFonts w:ascii="宋体" w:hAnsi="宋体" w:hint="eastAsia"/>
              </w:rPr>
              <w:t>份数</w:t>
            </w:r>
          </w:p>
        </w:tc>
        <w:tc>
          <w:tcPr>
            <w:tcW w:w="1620" w:type="dxa"/>
            <w:vAlign w:val="center"/>
          </w:tcPr>
          <w:p w:rsidR="007145BE" w:rsidRDefault="007145BE" w:rsidP="004C4360">
            <w:pPr>
              <w:jc w:val="center"/>
              <w:rPr>
                <w:rFonts w:ascii="宋体" w:hAnsi="宋体"/>
              </w:rPr>
            </w:pPr>
            <w:r>
              <w:rPr>
                <w:rFonts w:ascii="宋体" w:hAnsi="宋体" w:hint="eastAsia"/>
              </w:rPr>
              <w:t>纸质</w:t>
            </w:r>
            <w:r>
              <w:rPr>
                <w:rFonts w:ascii="宋体" w:hAnsi="宋体"/>
              </w:rPr>
              <w:t>/</w:t>
            </w:r>
            <w:r>
              <w:rPr>
                <w:rFonts w:ascii="宋体" w:hAnsi="宋体" w:hint="eastAsia"/>
              </w:rPr>
              <w:t>电子</w:t>
            </w:r>
          </w:p>
          <w:p w:rsidR="007145BE" w:rsidRDefault="007145BE" w:rsidP="004C4360">
            <w:pPr>
              <w:jc w:val="center"/>
              <w:rPr>
                <w:rFonts w:ascii="宋体" w:hAnsi="宋体"/>
              </w:rPr>
            </w:pPr>
            <w:r>
              <w:rPr>
                <w:rFonts w:ascii="宋体" w:hAnsi="宋体" w:hint="eastAsia"/>
              </w:rPr>
              <w:t>文件</w:t>
            </w:r>
          </w:p>
        </w:tc>
        <w:tc>
          <w:tcPr>
            <w:tcW w:w="1612" w:type="dxa"/>
            <w:vAlign w:val="center"/>
          </w:tcPr>
          <w:p w:rsidR="007145BE" w:rsidRDefault="007145BE" w:rsidP="004C4360">
            <w:pPr>
              <w:jc w:val="center"/>
              <w:rPr>
                <w:rFonts w:ascii="宋体" w:hAnsi="宋体"/>
              </w:rPr>
            </w:pPr>
            <w:r>
              <w:rPr>
                <w:rFonts w:ascii="宋体" w:hAnsi="宋体"/>
              </w:rPr>
              <w:t>要求</w:t>
            </w:r>
          </w:p>
        </w:tc>
      </w:tr>
      <w:tr w:rsidR="007145BE" w:rsidTr="004C4360">
        <w:trPr>
          <w:jc w:val="center"/>
        </w:trPr>
        <w:tc>
          <w:tcPr>
            <w:tcW w:w="684" w:type="dxa"/>
            <w:vAlign w:val="center"/>
          </w:tcPr>
          <w:p w:rsidR="007145BE" w:rsidRDefault="007145BE" w:rsidP="004C4360">
            <w:pPr>
              <w:jc w:val="center"/>
              <w:rPr>
                <w:rFonts w:ascii="宋体" w:hAnsi="宋体"/>
              </w:rPr>
            </w:pPr>
            <w:r>
              <w:rPr>
                <w:rFonts w:ascii="宋体" w:hAnsi="宋体" w:hint="eastAsia"/>
              </w:rPr>
              <w:t>1</w:t>
            </w:r>
          </w:p>
        </w:tc>
        <w:tc>
          <w:tcPr>
            <w:tcW w:w="2822" w:type="dxa"/>
            <w:vAlign w:val="center"/>
          </w:tcPr>
          <w:p w:rsidR="007145BE" w:rsidRDefault="007145BE" w:rsidP="004C4360">
            <w:pPr>
              <w:jc w:val="left"/>
              <w:rPr>
                <w:rFonts w:ascii="宋体" w:hAnsi="宋体"/>
              </w:rPr>
            </w:pPr>
            <w:r>
              <w:rPr>
                <w:rFonts w:ascii="宋体" w:hAnsi="宋体" w:hint="eastAsia"/>
                <w:kern w:val="0"/>
              </w:rPr>
              <w:t>规划部门文件：选址意见书、土地出让合同（包括要求、附图），或设计要求批复及附图</w:t>
            </w:r>
          </w:p>
        </w:tc>
        <w:tc>
          <w:tcPr>
            <w:tcW w:w="963" w:type="dxa"/>
            <w:vAlign w:val="center"/>
          </w:tcPr>
          <w:p w:rsidR="007145BE" w:rsidRDefault="007145BE" w:rsidP="004C4360">
            <w:pPr>
              <w:jc w:val="center"/>
              <w:rPr>
                <w:rFonts w:ascii="宋体" w:hAnsi="宋体"/>
              </w:rPr>
            </w:pPr>
            <w:r>
              <w:rPr>
                <w:rFonts w:ascii="宋体" w:hAnsi="宋体" w:hint="eastAsia"/>
              </w:rPr>
              <w:t>复印</w:t>
            </w:r>
            <w:r>
              <w:rPr>
                <w:rFonts w:ascii="宋体" w:hAnsi="宋体"/>
              </w:rPr>
              <w:t>件</w:t>
            </w:r>
          </w:p>
        </w:tc>
        <w:tc>
          <w:tcPr>
            <w:tcW w:w="903" w:type="dxa"/>
            <w:vAlign w:val="center"/>
          </w:tcPr>
          <w:p w:rsidR="007145BE" w:rsidRDefault="007145BE" w:rsidP="004C4360">
            <w:pPr>
              <w:jc w:val="center"/>
              <w:rPr>
                <w:rFonts w:ascii="宋体" w:hAnsi="宋体"/>
              </w:rPr>
            </w:pPr>
            <w:r>
              <w:rPr>
                <w:rFonts w:ascii="宋体" w:hAnsi="宋体" w:hint="eastAsia"/>
              </w:rPr>
              <w:t xml:space="preserve">1 </w:t>
            </w:r>
          </w:p>
        </w:tc>
        <w:tc>
          <w:tcPr>
            <w:tcW w:w="1620" w:type="dxa"/>
            <w:vAlign w:val="center"/>
          </w:tcPr>
          <w:p w:rsidR="007145BE" w:rsidRDefault="007145BE" w:rsidP="004C4360">
            <w:pPr>
              <w:jc w:val="center"/>
              <w:rPr>
                <w:rFonts w:ascii="宋体" w:hAnsi="宋体"/>
              </w:rPr>
            </w:pPr>
            <w:r>
              <w:rPr>
                <w:rFonts w:ascii="宋体" w:hAnsi="宋体"/>
              </w:rPr>
              <w:t>纸质</w:t>
            </w:r>
          </w:p>
        </w:tc>
        <w:tc>
          <w:tcPr>
            <w:tcW w:w="1612" w:type="dxa"/>
            <w:vAlign w:val="center"/>
          </w:tcPr>
          <w:p w:rsidR="007145BE" w:rsidRDefault="007145BE" w:rsidP="004C4360">
            <w:pPr>
              <w:jc w:val="left"/>
              <w:rPr>
                <w:rFonts w:ascii="宋体" w:hAnsi="宋体"/>
              </w:rPr>
            </w:pPr>
            <w:r>
              <w:rPr>
                <w:rFonts w:ascii="宋体" w:hAnsi="宋体"/>
              </w:rPr>
              <w:t>完整填写，包括签名、公章、日期</w:t>
            </w:r>
          </w:p>
        </w:tc>
      </w:tr>
      <w:tr w:rsidR="007145BE" w:rsidTr="004C4360">
        <w:trPr>
          <w:jc w:val="center"/>
        </w:trPr>
        <w:tc>
          <w:tcPr>
            <w:tcW w:w="684" w:type="dxa"/>
            <w:vAlign w:val="center"/>
          </w:tcPr>
          <w:p w:rsidR="007145BE" w:rsidRDefault="007145BE" w:rsidP="004C4360">
            <w:pPr>
              <w:jc w:val="center"/>
              <w:rPr>
                <w:rFonts w:ascii="宋体" w:hAnsi="宋体"/>
              </w:rPr>
            </w:pPr>
            <w:r>
              <w:rPr>
                <w:rFonts w:ascii="宋体" w:hAnsi="宋体" w:hint="eastAsia"/>
              </w:rPr>
              <w:t>2</w:t>
            </w:r>
          </w:p>
        </w:tc>
        <w:tc>
          <w:tcPr>
            <w:tcW w:w="2822" w:type="dxa"/>
            <w:vAlign w:val="center"/>
          </w:tcPr>
          <w:p w:rsidR="007145BE" w:rsidRDefault="007145BE" w:rsidP="004C4360">
            <w:pPr>
              <w:jc w:val="left"/>
              <w:rPr>
                <w:rFonts w:ascii="宋体" w:hAnsi="宋体"/>
              </w:rPr>
            </w:pPr>
            <w:r>
              <w:rPr>
                <w:rFonts w:ascii="宋体" w:hAnsi="宋体" w:hint="eastAsia"/>
                <w:kern w:val="0"/>
              </w:rPr>
              <w:t>有关规划设计图纸</w:t>
            </w:r>
          </w:p>
        </w:tc>
        <w:tc>
          <w:tcPr>
            <w:tcW w:w="963" w:type="dxa"/>
            <w:vAlign w:val="center"/>
          </w:tcPr>
          <w:p w:rsidR="007145BE" w:rsidRDefault="007145BE" w:rsidP="004C4360">
            <w:pPr>
              <w:jc w:val="center"/>
              <w:rPr>
                <w:rFonts w:ascii="宋体" w:hAnsi="宋体"/>
              </w:rPr>
            </w:pPr>
            <w:r>
              <w:rPr>
                <w:rFonts w:ascii="宋体" w:hAnsi="宋体" w:hint="eastAsia"/>
              </w:rPr>
              <w:t>复印</w:t>
            </w:r>
            <w:r>
              <w:rPr>
                <w:rFonts w:ascii="宋体" w:hAnsi="宋体"/>
              </w:rPr>
              <w:t>件</w:t>
            </w:r>
          </w:p>
          <w:p w:rsidR="007145BE" w:rsidRDefault="007145BE" w:rsidP="004C4360">
            <w:pPr>
              <w:jc w:val="center"/>
              <w:rPr>
                <w:rFonts w:ascii="宋体" w:hAnsi="宋体"/>
              </w:rPr>
            </w:pPr>
            <w:r>
              <w:rPr>
                <w:rFonts w:ascii="宋体" w:hAnsi="宋体" w:hint="eastAsia"/>
              </w:rPr>
              <w:t>或</w:t>
            </w:r>
            <w:r>
              <w:rPr>
                <w:rFonts w:ascii="宋体" w:hAnsi="宋体"/>
              </w:rPr>
              <w:t>原件</w:t>
            </w:r>
          </w:p>
        </w:tc>
        <w:tc>
          <w:tcPr>
            <w:tcW w:w="903" w:type="dxa"/>
            <w:vAlign w:val="center"/>
          </w:tcPr>
          <w:p w:rsidR="007145BE" w:rsidRDefault="007145BE" w:rsidP="004C4360">
            <w:pPr>
              <w:jc w:val="center"/>
              <w:rPr>
                <w:rFonts w:ascii="宋体" w:hAnsi="宋体"/>
              </w:rPr>
            </w:pPr>
            <w:r>
              <w:rPr>
                <w:rFonts w:ascii="宋体" w:hAnsi="宋体" w:hint="eastAsia"/>
              </w:rPr>
              <w:t xml:space="preserve">1 </w:t>
            </w:r>
          </w:p>
        </w:tc>
        <w:tc>
          <w:tcPr>
            <w:tcW w:w="1620" w:type="dxa"/>
            <w:vAlign w:val="center"/>
          </w:tcPr>
          <w:p w:rsidR="007145BE" w:rsidRDefault="007145BE" w:rsidP="004C4360">
            <w:pPr>
              <w:jc w:val="center"/>
              <w:rPr>
                <w:rFonts w:ascii="宋体" w:hAnsi="宋体"/>
              </w:rPr>
            </w:pPr>
            <w:r>
              <w:rPr>
                <w:rFonts w:ascii="宋体" w:hAnsi="宋体"/>
              </w:rPr>
              <w:t>纸质</w:t>
            </w:r>
          </w:p>
        </w:tc>
        <w:tc>
          <w:tcPr>
            <w:tcW w:w="1612" w:type="dxa"/>
            <w:vAlign w:val="center"/>
          </w:tcPr>
          <w:p w:rsidR="007145BE" w:rsidRDefault="007145BE" w:rsidP="004C4360">
            <w:pPr>
              <w:jc w:val="left"/>
              <w:rPr>
                <w:rFonts w:ascii="宋体" w:hAnsi="宋体"/>
              </w:rPr>
            </w:pPr>
            <w:proofErr w:type="gramStart"/>
            <w:r>
              <w:rPr>
                <w:rFonts w:ascii="宋体" w:hAnsi="宋体" w:hint="eastAsia"/>
                <w:kern w:val="0"/>
              </w:rPr>
              <w:t>盖设计章</w:t>
            </w:r>
            <w:proofErr w:type="gramEnd"/>
            <w:r>
              <w:rPr>
                <w:rFonts w:ascii="宋体" w:hAnsi="宋体" w:hint="eastAsia"/>
                <w:kern w:val="0"/>
              </w:rPr>
              <w:t>、出图章</w:t>
            </w:r>
          </w:p>
        </w:tc>
      </w:tr>
    </w:tbl>
    <w:p w:rsidR="007145BE" w:rsidRDefault="007145BE" w:rsidP="007145BE">
      <w:pPr>
        <w:rPr>
          <w:rFonts w:ascii="黑体" w:eastAsia="黑体" w:hAnsi="黑体"/>
          <w:sz w:val="28"/>
          <w:szCs w:val="28"/>
        </w:rPr>
      </w:pPr>
    </w:p>
    <w:p w:rsidR="007145BE" w:rsidRDefault="007145BE" w:rsidP="007145BE">
      <w:pPr>
        <w:rPr>
          <w:rFonts w:ascii="黑体" w:eastAsia="黑体" w:hAnsi="黑体"/>
          <w:sz w:val="28"/>
          <w:szCs w:val="28"/>
        </w:rPr>
      </w:pPr>
      <w:r>
        <w:rPr>
          <w:rFonts w:ascii="黑体" w:eastAsia="黑体" w:hAnsi="黑体"/>
          <w:sz w:val="28"/>
          <w:szCs w:val="28"/>
        </w:rPr>
        <w:br w:type="page"/>
      </w:r>
      <w:r w:rsidR="00285C13">
        <w:rPr>
          <w:rFonts w:ascii="黑体" w:eastAsia="黑体" w:hAnsi="黑体" w:hint="eastAsia"/>
          <w:sz w:val="28"/>
          <w:szCs w:val="28"/>
        </w:rPr>
        <w:lastRenderedPageBreak/>
        <w:t>八</w:t>
      </w:r>
      <w:r>
        <w:rPr>
          <w:rFonts w:ascii="黑体" w:eastAsia="黑体" w:hAnsi="黑体" w:hint="eastAsia"/>
          <w:sz w:val="28"/>
          <w:szCs w:val="28"/>
        </w:rPr>
        <w:t>、办理流程</w:t>
      </w:r>
    </w:p>
    <w:p w:rsidR="00A22ED8" w:rsidRPr="00A22ED8" w:rsidRDefault="00A22ED8" w:rsidP="00A22ED8">
      <w:pPr>
        <w:jc w:val="center"/>
        <w:rPr>
          <w:rFonts w:ascii="仿宋_GB2312" w:eastAsia="仿宋_GB2312" w:hAnsi="黑体"/>
          <w:b/>
          <w:sz w:val="28"/>
          <w:szCs w:val="28"/>
        </w:rPr>
      </w:pPr>
      <w:r w:rsidRPr="00F64FF1">
        <w:rPr>
          <w:rFonts w:ascii="仿宋_GB2312" w:eastAsia="仿宋_GB2312" w:hAnsi="黑体" w:hint="eastAsia"/>
          <w:b/>
          <w:sz w:val="28"/>
          <w:szCs w:val="28"/>
        </w:rPr>
        <w:t>社会投资项目</w:t>
      </w:r>
      <w:r w:rsidRPr="00A22ED8">
        <w:rPr>
          <w:rFonts w:ascii="仿宋_GB2312" w:eastAsia="仿宋_GB2312" w:hAnsi="黑体" w:hint="eastAsia"/>
          <w:b/>
          <w:sz w:val="28"/>
          <w:szCs w:val="28"/>
        </w:rPr>
        <w:t>配套环境卫生设施</w:t>
      </w:r>
      <w:r>
        <w:rPr>
          <w:rFonts w:ascii="仿宋_GB2312" w:eastAsia="仿宋_GB2312" w:hAnsi="黑体" w:hint="eastAsia"/>
          <w:b/>
          <w:sz w:val="28"/>
          <w:szCs w:val="28"/>
        </w:rPr>
        <w:t>审核</w:t>
      </w:r>
      <w:r w:rsidRPr="00F64FF1">
        <w:rPr>
          <w:rFonts w:ascii="仿宋_GB2312" w:eastAsia="仿宋_GB2312" w:hAnsi="黑体" w:hint="eastAsia"/>
          <w:b/>
          <w:sz w:val="28"/>
          <w:szCs w:val="28"/>
        </w:rPr>
        <w:t>内部流程</w:t>
      </w:r>
    </w:p>
    <w:p w:rsidR="007145BE" w:rsidRDefault="00E008A5" w:rsidP="007145BE">
      <w:pPr>
        <w:rPr>
          <w:rFonts w:ascii="黑体" w:eastAsia="黑体" w:hAnsi="黑体"/>
          <w:sz w:val="28"/>
          <w:szCs w:val="28"/>
        </w:rPr>
      </w:pPr>
      <w:r>
        <w:rPr>
          <w:rFonts w:ascii="黑体" w:eastAsia="黑体" w:hAnsi="黑体"/>
          <w:noProof/>
          <w:sz w:val="28"/>
          <w:szCs w:val="28"/>
        </w:rPr>
        <w:pict>
          <v:group id="_x0000_s1056" editas="canvas" style="position:absolute;margin-left:2.65pt;margin-top:8.85pt;width:427.6pt;height:572.8pt;z-index:251658240;mso-position-horizontal-relative:char;mso-position-vertical-relative:line" coordorigin="1938,2877" coordsize="8552,114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938;top:2877;width:8552;height:11456" o:preferrelative="f">
              <v:fill o:detectmouseclick="t"/>
              <v:path o:extrusionok="t" o:connecttype="none"/>
              <o:lock v:ext="edit" text="t"/>
            </v:shape>
            <v:shapetype id="_x0000_t110" coordsize="21600,21600" o:spt="110" path="m10800,l,10800,10800,21600,21600,10800xe">
              <v:stroke joinstyle="miter"/>
              <v:path gradientshapeok="t" o:connecttype="rect" textboxrect="5400,5400,16200,16200"/>
            </v:shapetype>
            <v:shape id="_x0000_s1058" type="#_x0000_t110" style="position:absolute;left:4592;top:4451;width:3153;height:1533">
              <v:textbox style="mso-next-textbox:#_x0000_s1058;mso-fit-shape-to-text:t">
                <w:txbxContent>
                  <w:p w:rsidR="00A22ED8" w:rsidRDefault="00A22ED8" w:rsidP="00A22ED8">
                    <w:pPr>
                      <w:adjustRightInd w:val="0"/>
                      <w:snapToGrid w:val="0"/>
                      <w:ind w:firstLineChars="150" w:firstLine="270"/>
                      <w:rPr>
                        <w:rFonts w:ascii="Calibri" w:hAnsi="Calibri"/>
                        <w:sz w:val="18"/>
                        <w:szCs w:val="18"/>
                      </w:rPr>
                    </w:pPr>
                    <w:r w:rsidRPr="00065288">
                      <w:rPr>
                        <w:rFonts w:ascii="Calibri" w:hAnsi="Calibri" w:hint="eastAsia"/>
                        <w:sz w:val="18"/>
                        <w:szCs w:val="18"/>
                      </w:rPr>
                      <w:t>申请材料</w:t>
                    </w:r>
                  </w:p>
                  <w:p w:rsidR="00A22ED8" w:rsidRDefault="00A22ED8" w:rsidP="00A22ED8">
                    <w:pPr>
                      <w:adjustRightInd w:val="0"/>
                      <w:snapToGrid w:val="0"/>
                      <w:ind w:firstLineChars="150" w:firstLine="270"/>
                      <w:rPr>
                        <w:rFonts w:ascii="Calibri" w:hAnsi="Calibri"/>
                        <w:sz w:val="18"/>
                        <w:szCs w:val="18"/>
                      </w:rPr>
                    </w:pPr>
                    <w:r>
                      <w:rPr>
                        <w:rFonts w:ascii="Calibri" w:hAnsi="Calibri" w:hint="eastAsia"/>
                        <w:sz w:val="18"/>
                        <w:szCs w:val="18"/>
                      </w:rPr>
                      <w:t>接收</w:t>
                    </w:r>
                    <w:r>
                      <w:rPr>
                        <w:rFonts w:ascii="Calibri" w:hAnsi="Calibri" w:hint="eastAsia"/>
                        <w:sz w:val="18"/>
                        <w:szCs w:val="18"/>
                      </w:rPr>
                      <w:t>/</w:t>
                    </w:r>
                    <w:r>
                      <w:rPr>
                        <w:rFonts w:ascii="Calibri" w:hAnsi="Calibri" w:hint="eastAsia"/>
                        <w:sz w:val="18"/>
                        <w:szCs w:val="18"/>
                      </w:rPr>
                      <w:t>补正</w:t>
                    </w:r>
                  </w:p>
                  <w:p w:rsidR="00A22ED8" w:rsidRPr="00065288" w:rsidRDefault="00A22ED8" w:rsidP="00A22ED8">
                    <w:pPr>
                      <w:adjustRightInd w:val="0"/>
                      <w:snapToGrid w:val="0"/>
                      <w:rPr>
                        <w:rFonts w:ascii="Calibri" w:hAnsi="Calibri"/>
                        <w:sz w:val="18"/>
                        <w:szCs w:val="18"/>
                      </w:rPr>
                    </w:pPr>
                  </w:p>
                </w:txbxContent>
              </v:textbox>
            </v:shape>
            <v:shapetype id="_x0000_t116" coordsize="21600,21600" o:spt="116" path="m3475,qx,10800,3475,21600l18125,21600qx21600,10800,18125,xe">
              <v:stroke joinstyle="miter"/>
              <v:path gradientshapeok="t" o:connecttype="rect" textboxrect="1018,3163,20582,18437"/>
            </v:shapetype>
            <v:shape id="_x0000_s1059" type="#_x0000_t116" style="position:absolute;left:5052;top:3568;width:2414;height:600">
              <v:textbox style="mso-next-textbox:#_x0000_s1059;mso-fit-shape-to-text:t">
                <w:txbxContent>
                  <w:p w:rsidR="00A22ED8" w:rsidRPr="00065288" w:rsidRDefault="00A22ED8" w:rsidP="00A22ED8">
                    <w:pPr>
                      <w:jc w:val="center"/>
                      <w:rPr>
                        <w:rFonts w:ascii="Calibri" w:hAnsi="Calibri"/>
                        <w:sz w:val="18"/>
                        <w:szCs w:val="18"/>
                      </w:rPr>
                    </w:pPr>
                    <w:r w:rsidRPr="00065288">
                      <w:rPr>
                        <w:rFonts w:ascii="Calibri" w:hAnsi="Calibri" w:hint="eastAsia"/>
                        <w:sz w:val="18"/>
                        <w:szCs w:val="18"/>
                      </w:rPr>
                      <w:t>按要求提交申请材料</w:t>
                    </w:r>
                  </w:p>
                </w:txbxContent>
              </v:textbox>
            </v:shape>
            <v:shapetype id="_x0000_t109" coordsize="21600,21600" o:spt="109" path="m,l,21600r21600,l21600,xe">
              <v:stroke joinstyle="miter"/>
              <v:path gradientshapeok="t" o:connecttype="rect"/>
            </v:shapetype>
            <v:shape id="_x0000_s1060" type="#_x0000_t109" style="position:absolute;left:4860;top:6473;width:2627;height:392">
              <v:textbox style="mso-next-textbox:#_x0000_s1060;mso-fit-shape-to-text:t">
                <w:txbxContent>
                  <w:p w:rsidR="00A22ED8" w:rsidRDefault="00A22ED8" w:rsidP="00A22ED8">
                    <w:pPr>
                      <w:adjustRightInd w:val="0"/>
                      <w:snapToGrid w:val="0"/>
                      <w:jc w:val="center"/>
                      <w:rPr>
                        <w:rFonts w:ascii="Calibri" w:hAnsi="Calibri"/>
                        <w:sz w:val="18"/>
                        <w:szCs w:val="18"/>
                      </w:rPr>
                    </w:pPr>
                    <w:r w:rsidRPr="00035F00">
                      <w:rPr>
                        <w:rFonts w:ascii="Calibri" w:hAnsi="Calibri" w:hint="eastAsia"/>
                        <w:sz w:val="18"/>
                        <w:szCs w:val="18"/>
                      </w:rPr>
                      <w:t>受理</w:t>
                    </w:r>
                  </w:p>
                </w:txbxContent>
              </v:textbox>
            </v:shape>
            <v:shape id="_x0000_s1061" type="#_x0000_t109" style="position:absolute;left:5278;top:7582;width:1852;height:626">
              <v:textbox style="mso-next-textbox:#_x0000_s1061;mso-fit-shape-to-text:t">
                <w:txbxContent>
                  <w:p w:rsidR="00A22ED8" w:rsidRDefault="00A22ED8" w:rsidP="00A22ED8">
                    <w:pPr>
                      <w:snapToGrid w:val="0"/>
                      <w:jc w:val="center"/>
                      <w:rPr>
                        <w:rFonts w:ascii="Calibri" w:hAnsi="Calibri"/>
                        <w:sz w:val="18"/>
                        <w:szCs w:val="18"/>
                      </w:rPr>
                    </w:pPr>
                    <w:r>
                      <w:rPr>
                        <w:rFonts w:ascii="Calibri" w:hAnsi="Calibri" w:hint="eastAsia"/>
                        <w:sz w:val="18"/>
                        <w:szCs w:val="18"/>
                      </w:rPr>
                      <w:t>经办人实地核</w:t>
                    </w:r>
                    <w:r w:rsidRPr="00035F00">
                      <w:rPr>
                        <w:rFonts w:ascii="Calibri" w:hAnsi="Calibri" w:hint="eastAsia"/>
                        <w:sz w:val="18"/>
                        <w:szCs w:val="18"/>
                      </w:rPr>
                      <w:t>查</w:t>
                    </w:r>
                  </w:p>
                  <w:p w:rsidR="00A22ED8" w:rsidRDefault="00A22ED8" w:rsidP="00A22ED8">
                    <w:pPr>
                      <w:snapToGrid w:val="0"/>
                      <w:jc w:val="center"/>
                      <w:rPr>
                        <w:rFonts w:ascii="Calibri" w:hAnsi="Calibri"/>
                        <w:sz w:val="18"/>
                        <w:szCs w:val="18"/>
                      </w:rPr>
                    </w:pPr>
                    <w:r>
                      <w:rPr>
                        <w:rFonts w:ascii="Calibri" w:hAnsi="Calibri" w:hint="eastAsia"/>
                        <w:sz w:val="18"/>
                        <w:szCs w:val="18"/>
                      </w:rPr>
                      <w:t>提出审核意见</w:t>
                    </w:r>
                  </w:p>
                </w:txbxContent>
              </v:textbox>
            </v:shape>
            <v:shape id="_x0000_s1062" type="#_x0000_t109" style="position:absolute;left:2122;top:4994;width:1838;height:392">
              <v:textbox style="mso-next-textbox:#_x0000_s1062;mso-fit-shape-to-text:t">
                <w:txbxContent>
                  <w:p w:rsidR="00A22ED8" w:rsidRPr="009A1535" w:rsidRDefault="00A22ED8" w:rsidP="00A22ED8">
                    <w:pPr>
                      <w:adjustRightInd w:val="0"/>
                      <w:snapToGrid w:val="0"/>
                      <w:jc w:val="center"/>
                      <w:rPr>
                        <w:rFonts w:ascii="Calibri" w:hAnsi="Calibri"/>
                        <w:szCs w:val="18"/>
                      </w:rPr>
                    </w:pPr>
                    <w:r w:rsidRPr="00FE50DE">
                      <w:rPr>
                        <w:rFonts w:ascii="Calibri" w:hAnsi="Calibri" w:hint="eastAsia"/>
                        <w:sz w:val="18"/>
                        <w:szCs w:val="18"/>
                      </w:rPr>
                      <w:t>发出</w:t>
                    </w:r>
                    <w:r>
                      <w:rPr>
                        <w:rFonts w:ascii="Calibri" w:hAnsi="Calibri" w:hint="eastAsia"/>
                        <w:sz w:val="18"/>
                        <w:szCs w:val="18"/>
                      </w:rPr>
                      <w:t>补正材料要求</w:t>
                    </w:r>
                  </w:p>
                </w:txbxContent>
              </v:textbox>
            </v:shape>
            <v:shapetype id="_x0000_t32" coordsize="21600,21600" o:spt="32" o:oned="t" path="m,l21600,21600e" filled="f">
              <v:path arrowok="t" fillok="f" o:connecttype="none"/>
              <o:lock v:ext="edit" shapetype="t"/>
            </v:shapetype>
            <v:shape id="_x0000_s1063" type="#_x0000_t32" style="position:absolute;left:6168;top:4058;width:1;height:393" o:connectortype="straight">
              <v:stroke endarrow="block"/>
            </v:shape>
            <v:shape id="_x0000_s1064" type="#_x0000_t32" style="position:absolute;left:3960;top:5190;width:632;height:28;flip:x y" o:connectortype="straight">
              <v:stroke endarrow="block"/>
            </v:shape>
            <v:shape id="_x0000_s1065" type="#_x0000_t32" style="position:absolute;left:6169;top:5984;width:5;height:489" o:connectortype="straight">
              <v:stroke endarrow="block"/>
            </v:shape>
            <v:shapetype id="_x0000_t33" coordsize="21600,21600" o:spt="33" o:oned="t" path="m,l21600,r,21600e" filled="f">
              <v:stroke joinstyle="miter"/>
              <v:path arrowok="t" fillok="f" o:connecttype="none"/>
              <o:lock v:ext="edit" shapetype="t"/>
            </v:shapetype>
            <v:shape id="_x0000_s1066" type="#_x0000_t33" style="position:absolute;left:3309;top:5118;width:1283;height:1819;rotation:90;flip:x" o:connectortype="elbow" adj="-49766,63814,-49766">
              <v:stroke endarrow="block"/>
            </v:shape>
            <v:shape id="_x0000_s1067" type="#_x0000_t109" style="position:absolute;left:3190;top:6146;width:1290;height:327" strokecolor="white">
              <v:textbox style="mso-next-textbox:#_x0000_s1067;mso-fit-shape-to-text:t" inset="0,0,0,0">
                <w:txbxContent>
                  <w:p w:rsidR="00A22ED8" w:rsidRPr="00B821EA" w:rsidRDefault="00A22ED8" w:rsidP="00A22ED8">
                    <w:pPr>
                      <w:jc w:val="center"/>
                      <w:rPr>
                        <w:rFonts w:ascii="Calibri" w:hAnsi="Calibri"/>
                        <w:sz w:val="18"/>
                        <w:szCs w:val="18"/>
                      </w:rPr>
                    </w:pPr>
                    <w:r>
                      <w:rPr>
                        <w:rFonts w:ascii="Calibri" w:hAnsi="Calibri" w:hint="eastAsia"/>
                        <w:sz w:val="18"/>
                        <w:szCs w:val="18"/>
                      </w:rPr>
                      <w:t>补正符合要求</w:t>
                    </w:r>
                  </w:p>
                </w:txbxContent>
              </v:textbox>
            </v:shape>
            <v:shape id="_x0000_s1068" type="#_x0000_t109" style="position:absolute;left:3960;top:4578;width:900;height:248" strokecolor="white">
              <v:textbox style="mso-next-textbox:#_x0000_s1068;mso-fit-shape-to-text:t" inset="0,0,0,0">
                <w:txbxContent>
                  <w:p w:rsidR="00A22ED8" w:rsidRPr="00B821EA" w:rsidRDefault="00A22ED8" w:rsidP="00A22ED8">
                    <w:pPr>
                      <w:adjustRightInd w:val="0"/>
                      <w:snapToGrid w:val="0"/>
                      <w:jc w:val="center"/>
                      <w:rPr>
                        <w:rFonts w:ascii="Calibri" w:hAnsi="Calibri"/>
                        <w:sz w:val="18"/>
                        <w:szCs w:val="18"/>
                      </w:rPr>
                    </w:pPr>
                    <w:r>
                      <w:rPr>
                        <w:rFonts w:ascii="Calibri" w:hAnsi="Calibri" w:hint="eastAsia"/>
                        <w:sz w:val="18"/>
                        <w:szCs w:val="18"/>
                      </w:rPr>
                      <w:t>需补正的</w:t>
                    </w:r>
                  </w:p>
                </w:txbxContent>
              </v:textbox>
            </v:shape>
            <v:shape id="_x0000_s1069" type="#_x0000_t116" style="position:absolute;left:4999;top:13084;width:2414;height:1041">
              <v:textbox style="mso-next-textbox:#_x0000_s1069;mso-fit-shape-to-text:t">
                <w:txbxContent>
                  <w:p w:rsidR="00A22ED8" w:rsidRDefault="00A22ED8" w:rsidP="00A22ED8">
                    <w:pPr>
                      <w:jc w:val="center"/>
                      <w:rPr>
                        <w:rFonts w:ascii="Calibri" w:hAnsi="Calibri"/>
                        <w:sz w:val="18"/>
                        <w:szCs w:val="18"/>
                      </w:rPr>
                    </w:pPr>
                    <w:r>
                      <w:rPr>
                        <w:rFonts w:ascii="Calibri" w:hAnsi="Calibri" w:hint="eastAsia"/>
                        <w:sz w:val="18"/>
                        <w:szCs w:val="18"/>
                      </w:rPr>
                      <w:t>文书公开</w:t>
                    </w:r>
                  </w:p>
                  <w:p w:rsidR="00A22ED8" w:rsidRPr="00854FED" w:rsidRDefault="00A22ED8" w:rsidP="00A22ED8">
                    <w:pPr>
                      <w:jc w:val="center"/>
                      <w:rPr>
                        <w:rFonts w:ascii="Calibri" w:hAnsi="Calibri"/>
                        <w:sz w:val="18"/>
                        <w:szCs w:val="18"/>
                      </w:rPr>
                    </w:pPr>
                    <w:r>
                      <w:rPr>
                        <w:rFonts w:ascii="Calibri" w:hAnsi="Calibri" w:hint="eastAsia"/>
                        <w:sz w:val="18"/>
                        <w:szCs w:val="18"/>
                      </w:rPr>
                      <w:t>（保密项目除外）</w:t>
                    </w:r>
                  </w:p>
                </w:txbxContent>
              </v:textbox>
            </v:shape>
            <v:shape id="_x0000_s1070" type="#_x0000_t109" style="position:absolute;left:4981;top:11938;width:2450;height:392">
              <v:textbox style="mso-next-textbox:#_x0000_s1070;mso-fit-shape-to-text:t">
                <w:txbxContent>
                  <w:p w:rsidR="00A22ED8" w:rsidRPr="00C41565" w:rsidRDefault="00A22ED8" w:rsidP="00A22ED8">
                    <w:pPr>
                      <w:snapToGrid w:val="0"/>
                      <w:jc w:val="center"/>
                      <w:rPr>
                        <w:rFonts w:ascii="Calibri" w:hAnsi="Calibri"/>
                        <w:sz w:val="18"/>
                        <w:szCs w:val="18"/>
                      </w:rPr>
                    </w:pPr>
                    <w:r>
                      <w:rPr>
                        <w:rFonts w:ascii="Calibri" w:hAnsi="Calibri" w:hint="eastAsia"/>
                        <w:sz w:val="18"/>
                        <w:szCs w:val="18"/>
                      </w:rPr>
                      <w:t>文书上传</w:t>
                    </w:r>
                  </w:p>
                </w:txbxContent>
              </v:textbox>
            </v:shape>
            <v:shape id="_x0000_s1071" type="#_x0000_t32" style="position:absolute;left:6206;top:12330;width:1;height:754" o:connectortype="straight">
              <v:stroke endarrow="block"/>
            </v:shape>
            <v:shape id="_x0000_s1072" type="#_x0000_t109" style="position:absolute;left:4998;top:10353;width:2414;height:568">
              <v:textbox style="mso-next-textbox:#_x0000_s1072">
                <w:txbxContent>
                  <w:p w:rsidR="00A22ED8" w:rsidRDefault="00A22ED8" w:rsidP="00A22ED8">
                    <w:pPr>
                      <w:jc w:val="center"/>
                      <w:rPr>
                        <w:rFonts w:ascii="Calibri" w:hAnsi="Calibri"/>
                        <w:sz w:val="18"/>
                        <w:szCs w:val="18"/>
                      </w:rPr>
                    </w:pPr>
                    <w:r>
                      <w:rPr>
                        <w:rFonts w:ascii="Calibri" w:hAnsi="Calibri" w:hint="eastAsia"/>
                        <w:sz w:val="18"/>
                        <w:szCs w:val="18"/>
                      </w:rPr>
                      <w:t>局领导审核决定</w:t>
                    </w:r>
                  </w:p>
                </w:txbxContent>
              </v:textbox>
            </v:shape>
            <v:shape id="_x0000_s1073" type="#_x0000_t32" style="position:absolute;left:6205;top:10921;width:1;height:1017" o:connectortype="straight">
              <v:stroke endarrow="block"/>
            </v:shape>
            <v:shape id="_x0000_s1074" type="#_x0000_t32" style="position:absolute;left:6188;top:9526;width:17;height:827" o:connectortype="straight">
              <v:stroke endarrow="block"/>
            </v:shape>
            <v:shape id="_x0000_s1075" type="#_x0000_t32" style="position:absolute;left:6188;top:8208;width:16;height:748;flip:x" o:connectortype="straight">
              <v:stroke endarrow="block"/>
            </v:shape>
            <v:shape id="_x0000_s1076" type="#_x0000_t32" style="position:absolute;left:6174;top:6865;width:30;height:717" o:connectortype="straight">
              <v:stroke endarrow="block"/>
            </v:shape>
            <v:shape id="_x0000_s1077" type="#_x0000_t109" style="position:absolute;left:4981;top:8956;width:2414;height:570">
              <v:textbox style="mso-next-textbox:#_x0000_s1077">
                <w:txbxContent>
                  <w:p w:rsidR="00A22ED8" w:rsidRDefault="00A22ED8" w:rsidP="00A22ED8">
                    <w:pPr>
                      <w:jc w:val="center"/>
                      <w:rPr>
                        <w:rFonts w:ascii="Calibri" w:hAnsi="Calibri"/>
                        <w:sz w:val="18"/>
                        <w:szCs w:val="18"/>
                      </w:rPr>
                    </w:pPr>
                    <w:r>
                      <w:rPr>
                        <w:rFonts w:ascii="Calibri" w:hAnsi="Calibri" w:hint="eastAsia"/>
                        <w:sz w:val="18"/>
                        <w:szCs w:val="18"/>
                      </w:rPr>
                      <w:t>分管处长提出意见</w:t>
                    </w:r>
                  </w:p>
                </w:txbxContent>
              </v:textbox>
            </v:shape>
          </v:group>
        </w:pict>
      </w:r>
      <w:r w:rsidR="007145BE">
        <w:rPr>
          <w:rFonts w:ascii="黑体" w:eastAsia="黑体" w:hAnsi="黑体"/>
          <w:sz w:val="28"/>
          <w:szCs w:val="28"/>
        </w:rPr>
        <w:br w:type="page"/>
      </w:r>
      <w:r w:rsidR="00285C13">
        <w:rPr>
          <w:rFonts w:ascii="黑体" w:eastAsia="黑体" w:hAnsi="黑体" w:hint="eastAsia"/>
          <w:sz w:val="28"/>
          <w:szCs w:val="28"/>
        </w:rPr>
        <w:lastRenderedPageBreak/>
        <w:t>九</w:t>
      </w:r>
      <w:r w:rsidR="007145BE">
        <w:rPr>
          <w:rFonts w:ascii="黑体" w:eastAsia="黑体" w:hAnsi="黑体" w:hint="eastAsia"/>
          <w:sz w:val="28"/>
          <w:szCs w:val="28"/>
        </w:rPr>
        <w:t>、审批期限</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（1）受理期限：2个工作日</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（2）办理期限：小型项目9个工作日、其他社会投资项目12个工作日（含预审期5个工作日）</w:t>
      </w:r>
    </w:p>
    <w:p w:rsidR="007145BE" w:rsidRDefault="00285C13" w:rsidP="007145BE">
      <w:pPr>
        <w:rPr>
          <w:rFonts w:ascii="黑体" w:eastAsia="黑体" w:hAnsi="黑体"/>
          <w:sz w:val="28"/>
          <w:szCs w:val="28"/>
        </w:rPr>
      </w:pPr>
      <w:r>
        <w:rPr>
          <w:rFonts w:ascii="黑体" w:eastAsia="黑体" w:hAnsi="黑体" w:hint="eastAsia"/>
          <w:sz w:val="28"/>
          <w:szCs w:val="28"/>
        </w:rPr>
        <w:t>十</w:t>
      </w:r>
      <w:r w:rsidR="007145BE">
        <w:rPr>
          <w:rFonts w:ascii="黑体" w:eastAsia="黑体" w:hAnsi="黑体" w:hint="eastAsia"/>
          <w:sz w:val="28"/>
          <w:szCs w:val="28"/>
        </w:rPr>
        <w:t>、审批证件</w:t>
      </w:r>
    </w:p>
    <w:p w:rsidR="005B3431" w:rsidRDefault="005B3431" w:rsidP="005B3431">
      <w:pPr>
        <w:adjustRightInd w:val="0"/>
        <w:snapToGrid w:val="0"/>
        <w:spacing w:line="360" w:lineRule="auto"/>
        <w:ind w:firstLineChars="200" w:firstLine="480"/>
        <w:rPr>
          <w:rFonts w:ascii="仿宋" w:eastAsia="仿宋" w:hAnsi="仿宋"/>
          <w:bCs/>
          <w:noProof/>
          <w:kern w:val="0"/>
          <w:sz w:val="24"/>
          <w:szCs w:val="24"/>
        </w:rPr>
      </w:pPr>
      <w:r>
        <w:rPr>
          <w:rFonts w:ascii="仿宋" w:eastAsia="仿宋" w:hAnsi="仿宋" w:hint="eastAsia"/>
          <w:bCs/>
          <w:noProof/>
          <w:kern w:val="0"/>
          <w:sz w:val="24"/>
          <w:szCs w:val="24"/>
        </w:rPr>
        <w:t>xxxx建设项目配套环卫设施的审核意见。</w:t>
      </w:r>
    </w:p>
    <w:p w:rsidR="007145BE" w:rsidRDefault="005B3431" w:rsidP="007145BE">
      <w:pPr>
        <w:rPr>
          <w:rFonts w:ascii="黑体" w:eastAsia="黑体" w:hAnsi="黑体"/>
          <w:sz w:val="28"/>
          <w:szCs w:val="28"/>
        </w:rPr>
      </w:pPr>
      <w:r>
        <w:rPr>
          <w:rFonts w:ascii="黑体" w:eastAsia="黑体" w:hAnsi="黑体" w:hint="eastAsia"/>
          <w:sz w:val="28"/>
          <w:szCs w:val="28"/>
        </w:rPr>
        <w:t>十</w:t>
      </w:r>
      <w:r w:rsidR="00285C13">
        <w:rPr>
          <w:rFonts w:ascii="黑体" w:eastAsia="黑体" w:hAnsi="黑体" w:hint="eastAsia"/>
          <w:sz w:val="28"/>
          <w:szCs w:val="28"/>
        </w:rPr>
        <w:t>一</w:t>
      </w:r>
      <w:r w:rsidR="007145BE">
        <w:rPr>
          <w:rFonts w:ascii="黑体" w:eastAsia="黑体" w:hAnsi="黑体" w:hint="eastAsia"/>
          <w:sz w:val="28"/>
          <w:szCs w:val="28"/>
        </w:rPr>
        <w:t>、投诉渠道</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1、窗口投诉</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1.</w:t>
      </w:r>
      <w:r>
        <w:rPr>
          <w:rFonts w:ascii="仿宋" w:eastAsia="仿宋" w:hAnsi="仿宋"/>
          <w:bCs/>
          <w:kern w:val="0"/>
          <w:sz w:val="24"/>
          <w:szCs w:val="24"/>
        </w:rPr>
        <w:t>地址：</w:t>
      </w:r>
      <w:r>
        <w:rPr>
          <w:rFonts w:ascii="仿宋" w:eastAsia="仿宋" w:hAnsi="仿宋" w:hint="eastAsia"/>
          <w:bCs/>
          <w:kern w:val="0"/>
          <w:sz w:val="24"/>
          <w:szCs w:val="24"/>
        </w:rPr>
        <w:t>上海市铜仁路331号14楼</w:t>
      </w:r>
      <w:r>
        <w:rPr>
          <w:rFonts w:ascii="仿宋" w:eastAsia="仿宋" w:hAnsi="仿宋"/>
          <w:bCs/>
          <w:kern w:val="0"/>
          <w:sz w:val="24"/>
          <w:szCs w:val="24"/>
        </w:rPr>
        <w:t>·</w:t>
      </w:r>
      <w:r>
        <w:rPr>
          <w:rFonts w:ascii="仿宋" w:eastAsia="仿宋" w:hAnsi="仿宋" w:hint="eastAsia"/>
          <w:bCs/>
          <w:kern w:val="0"/>
          <w:sz w:val="24"/>
          <w:szCs w:val="24"/>
        </w:rPr>
        <w:t>上海市绿化和市容行政事务受理中心</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2.</w:t>
      </w:r>
      <w:r>
        <w:rPr>
          <w:rFonts w:ascii="仿宋" w:eastAsia="仿宋" w:hAnsi="仿宋"/>
          <w:bCs/>
          <w:kern w:val="0"/>
          <w:sz w:val="24"/>
          <w:szCs w:val="24"/>
        </w:rPr>
        <w:t>时间：星期一至星期五  上午9:00—11:30</w:t>
      </w:r>
      <w:r>
        <w:rPr>
          <w:rFonts w:ascii="仿宋" w:eastAsia="仿宋" w:hAnsi="仿宋" w:hint="eastAsia"/>
          <w:bCs/>
          <w:kern w:val="0"/>
          <w:sz w:val="24"/>
          <w:szCs w:val="24"/>
        </w:rPr>
        <w:t xml:space="preserve">  下午13:30-17:00</w:t>
      </w:r>
      <w:r>
        <w:rPr>
          <w:rFonts w:ascii="仿宋" w:eastAsia="仿宋" w:hAnsi="仿宋"/>
          <w:bCs/>
          <w:kern w:val="0"/>
          <w:sz w:val="24"/>
          <w:szCs w:val="24"/>
        </w:rPr>
        <w:t>（</w:t>
      </w:r>
      <w:r>
        <w:rPr>
          <w:rFonts w:ascii="仿宋" w:eastAsia="仿宋" w:hAnsi="仿宋" w:hint="eastAsia"/>
          <w:bCs/>
          <w:kern w:val="0"/>
          <w:sz w:val="24"/>
          <w:szCs w:val="24"/>
        </w:rPr>
        <w:t>国家法定节假日</w:t>
      </w:r>
      <w:r>
        <w:rPr>
          <w:rFonts w:ascii="仿宋" w:eastAsia="仿宋" w:hAnsi="仿宋"/>
          <w:bCs/>
          <w:kern w:val="0"/>
          <w:sz w:val="24"/>
          <w:szCs w:val="24"/>
        </w:rPr>
        <w:t>除外）</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2、信函投诉</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1.</w:t>
      </w:r>
      <w:r>
        <w:rPr>
          <w:rFonts w:ascii="仿宋" w:eastAsia="仿宋" w:hAnsi="仿宋"/>
          <w:bCs/>
          <w:kern w:val="0"/>
          <w:sz w:val="24"/>
          <w:szCs w:val="24"/>
        </w:rPr>
        <w:t>地址：</w:t>
      </w:r>
      <w:r>
        <w:rPr>
          <w:rFonts w:ascii="仿宋" w:eastAsia="仿宋" w:hAnsi="仿宋" w:hint="eastAsia"/>
          <w:bCs/>
          <w:kern w:val="0"/>
          <w:sz w:val="24"/>
          <w:szCs w:val="24"/>
        </w:rPr>
        <w:t>上海市铜仁路331号14楼·上海市绿化和市容行政事务受理中心</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2.邮编：200040</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3、电话投诉</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bCs/>
          <w:kern w:val="0"/>
          <w:sz w:val="24"/>
          <w:szCs w:val="24"/>
        </w:rPr>
        <w:t>（1）</w:t>
      </w:r>
      <w:proofErr w:type="gramStart"/>
      <w:r>
        <w:rPr>
          <w:rFonts w:ascii="仿宋" w:eastAsia="仿宋" w:hAnsi="仿宋" w:hint="eastAsia"/>
          <w:bCs/>
          <w:kern w:val="0"/>
          <w:sz w:val="24"/>
          <w:szCs w:val="24"/>
        </w:rPr>
        <w:t>绿化市容</w:t>
      </w:r>
      <w:proofErr w:type="gramEnd"/>
      <w:r>
        <w:rPr>
          <w:rFonts w:ascii="仿宋" w:eastAsia="仿宋" w:hAnsi="仿宋" w:hint="eastAsia"/>
          <w:bCs/>
          <w:kern w:val="0"/>
          <w:sz w:val="24"/>
          <w:szCs w:val="24"/>
        </w:rPr>
        <w:t>热线：（021）</w:t>
      </w:r>
      <w:r>
        <w:rPr>
          <w:rFonts w:ascii="仿宋" w:eastAsia="仿宋" w:hAnsi="仿宋"/>
          <w:bCs/>
          <w:kern w:val="0"/>
          <w:sz w:val="24"/>
          <w:szCs w:val="24"/>
        </w:rPr>
        <w:t>63166666</w:t>
      </w:r>
      <w:r>
        <w:rPr>
          <w:rFonts w:ascii="仿宋" w:eastAsia="仿宋" w:hAnsi="仿宋" w:hint="eastAsia"/>
          <w:bCs/>
          <w:kern w:val="0"/>
          <w:sz w:val="24"/>
          <w:szCs w:val="24"/>
        </w:rPr>
        <w:t>、</w:t>
      </w:r>
      <w:r>
        <w:rPr>
          <w:rFonts w:ascii="仿宋" w:eastAsia="仿宋" w:hAnsi="仿宋"/>
          <w:bCs/>
          <w:kern w:val="0"/>
          <w:sz w:val="24"/>
          <w:szCs w:val="24"/>
        </w:rPr>
        <w:t>52901111</w:t>
      </w:r>
      <w:r>
        <w:rPr>
          <w:rFonts w:ascii="仿宋" w:eastAsia="仿宋" w:hAnsi="仿宋" w:hint="eastAsia"/>
          <w:bCs/>
          <w:kern w:val="0"/>
          <w:sz w:val="24"/>
          <w:szCs w:val="24"/>
        </w:rPr>
        <w:t>、</w:t>
      </w:r>
      <w:r>
        <w:rPr>
          <w:rFonts w:ascii="仿宋" w:eastAsia="仿宋" w:hAnsi="仿宋"/>
          <w:bCs/>
          <w:kern w:val="0"/>
          <w:sz w:val="24"/>
          <w:szCs w:val="24"/>
        </w:rPr>
        <w:t>8008201106（免费）</w:t>
      </w:r>
      <w:r>
        <w:rPr>
          <w:rFonts w:ascii="仿宋" w:eastAsia="仿宋" w:hAnsi="仿宋" w:hint="eastAsia"/>
          <w:bCs/>
          <w:kern w:val="0"/>
          <w:sz w:val="24"/>
          <w:szCs w:val="24"/>
        </w:rPr>
        <w:t xml:space="preserve">、 </w:t>
      </w:r>
      <w:r>
        <w:rPr>
          <w:rFonts w:ascii="仿宋" w:eastAsia="仿宋" w:hAnsi="仿宋"/>
          <w:bCs/>
          <w:kern w:val="0"/>
          <w:sz w:val="24"/>
          <w:szCs w:val="24"/>
        </w:rPr>
        <w:t>8006204646（免费）</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（2）政风行风热线： 962114</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4、网上投诉</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1.</w:t>
      </w:r>
      <w:r>
        <w:rPr>
          <w:rFonts w:ascii="仿宋" w:eastAsia="仿宋" w:hAnsi="仿宋"/>
          <w:bCs/>
          <w:kern w:val="0"/>
          <w:sz w:val="24"/>
          <w:szCs w:val="24"/>
        </w:rPr>
        <w:t>网址</w:t>
      </w:r>
      <w:r>
        <w:rPr>
          <w:rFonts w:ascii="仿宋" w:eastAsia="仿宋" w:hAnsi="仿宋" w:hint="eastAsia"/>
          <w:bCs/>
          <w:kern w:val="0"/>
          <w:sz w:val="24"/>
          <w:szCs w:val="24"/>
        </w:rPr>
        <w:t>：</w:t>
      </w:r>
      <w:r>
        <w:rPr>
          <w:rFonts w:ascii="仿宋" w:eastAsia="仿宋" w:hAnsi="仿宋"/>
          <w:bCs/>
          <w:kern w:val="0"/>
          <w:sz w:val="24"/>
          <w:szCs w:val="24"/>
        </w:rPr>
        <w:t xml:space="preserve">http://lhsr.sh.gov.cn/ </w:t>
      </w:r>
    </w:p>
    <w:p w:rsidR="007145BE" w:rsidRDefault="007145BE" w:rsidP="007145BE">
      <w:pPr>
        <w:adjustRightInd w:val="0"/>
        <w:snapToGrid w:val="0"/>
        <w:spacing w:line="360" w:lineRule="auto"/>
        <w:ind w:firstLineChars="200" w:firstLine="480"/>
        <w:rPr>
          <w:rFonts w:ascii="仿宋" w:eastAsia="仿宋" w:hAnsi="仿宋"/>
          <w:bCs/>
          <w:kern w:val="0"/>
          <w:sz w:val="24"/>
          <w:szCs w:val="24"/>
        </w:rPr>
      </w:pPr>
      <w:r>
        <w:rPr>
          <w:rFonts w:ascii="仿宋" w:eastAsia="仿宋" w:hAnsi="仿宋" w:hint="eastAsia"/>
          <w:bCs/>
          <w:kern w:val="0"/>
          <w:sz w:val="24"/>
          <w:szCs w:val="24"/>
        </w:rPr>
        <w:t xml:space="preserve">2.局长信箱：http://lhsr.sh.gov.cn/ </w:t>
      </w:r>
    </w:p>
    <w:p w:rsidR="00CC042E" w:rsidRPr="007145BE" w:rsidRDefault="00CC042E" w:rsidP="007145BE"/>
    <w:sectPr w:rsidR="00CC042E" w:rsidRPr="007145BE" w:rsidSect="00CC04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ED8" w:rsidRDefault="00A22ED8" w:rsidP="00A22ED8">
      <w:r>
        <w:separator/>
      </w:r>
    </w:p>
  </w:endnote>
  <w:endnote w:type="continuationSeparator" w:id="1">
    <w:p w:rsidR="00A22ED8" w:rsidRDefault="00A22ED8" w:rsidP="00A22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ED8" w:rsidRDefault="00A22ED8" w:rsidP="00A22ED8">
      <w:r>
        <w:separator/>
      </w:r>
    </w:p>
  </w:footnote>
  <w:footnote w:type="continuationSeparator" w:id="1">
    <w:p w:rsidR="00A22ED8" w:rsidRDefault="00A22ED8" w:rsidP="00A22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56997"/>
    <w:multiLevelType w:val="multilevel"/>
    <w:tmpl w:val="4AE56997"/>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1FA"/>
    <w:rsid w:val="00001EC4"/>
    <w:rsid w:val="000033A8"/>
    <w:rsid w:val="00004008"/>
    <w:rsid w:val="00004E33"/>
    <w:rsid w:val="000071E9"/>
    <w:rsid w:val="00007C4D"/>
    <w:rsid w:val="00010958"/>
    <w:rsid w:val="00011BD8"/>
    <w:rsid w:val="00012FD0"/>
    <w:rsid w:val="00012FFE"/>
    <w:rsid w:val="00013EE5"/>
    <w:rsid w:val="0001637E"/>
    <w:rsid w:val="0001650C"/>
    <w:rsid w:val="00017F96"/>
    <w:rsid w:val="0002059C"/>
    <w:rsid w:val="00026437"/>
    <w:rsid w:val="000272D9"/>
    <w:rsid w:val="00027F75"/>
    <w:rsid w:val="0003113A"/>
    <w:rsid w:val="000333C6"/>
    <w:rsid w:val="00033696"/>
    <w:rsid w:val="00033F3F"/>
    <w:rsid w:val="000371F6"/>
    <w:rsid w:val="00037849"/>
    <w:rsid w:val="000454DC"/>
    <w:rsid w:val="000460E1"/>
    <w:rsid w:val="000465CD"/>
    <w:rsid w:val="00046D2C"/>
    <w:rsid w:val="00050A2F"/>
    <w:rsid w:val="00051EFB"/>
    <w:rsid w:val="00054A35"/>
    <w:rsid w:val="000610B9"/>
    <w:rsid w:val="00061674"/>
    <w:rsid w:val="00064507"/>
    <w:rsid w:val="000654F7"/>
    <w:rsid w:val="00066C2A"/>
    <w:rsid w:val="00066ED3"/>
    <w:rsid w:val="00066F04"/>
    <w:rsid w:val="000716F5"/>
    <w:rsid w:val="0007240F"/>
    <w:rsid w:val="00073A0A"/>
    <w:rsid w:val="000746F2"/>
    <w:rsid w:val="00075C9A"/>
    <w:rsid w:val="00077067"/>
    <w:rsid w:val="00077129"/>
    <w:rsid w:val="00077510"/>
    <w:rsid w:val="000805C9"/>
    <w:rsid w:val="00080BA7"/>
    <w:rsid w:val="000812AA"/>
    <w:rsid w:val="00081603"/>
    <w:rsid w:val="00081E17"/>
    <w:rsid w:val="0008269E"/>
    <w:rsid w:val="00083B1D"/>
    <w:rsid w:val="00084DE5"/>
    <w:rsid w:val="00085BE8"/>
    <w:rsid w:val="00086C5C"/>
    <w:rsid w:val="00087B8D"/>
    <w:rsid w:val="00090029"/>
    <w:rsid w:val="000916A7"/>
    <w:rsid w:val="000916D6"/>
    <w:rsid w:val="0009238F"/>
    <w:rsid w:val="00092CAE"/>
    <w:rsid w:val="000930CF"/>
    <w:rsid w:val="0009451D"/>
    <w:rsid w:val="00095B0C"/>
    <w:rsid w:val="000965E0"/>
    <w:rsid w:val="0009687E"/>
    <w:rsid w:val="000A0331"/>
    <w:rsid w:val="000A1731"/>
    <w:rsid w:val="000A2165"/>
    <w:rsid w:val="000A2554"/>
    <w:rsid w:val="000A2D5B"/>
    <w:rsid w:val="000A2FFC"/>
    <w:rsid w:val="000A39A0"/>
    <w:rsid w:val="000A6DD4"/>
    <w:rsid w:val="000A6E05"/>
    <w:rsid w:val="000A71AF"/>
    <w:rsid w:val="000B035C"/>
    <w:rsid w:val="000B27E7"/>
    <w:rsid w:val="000B39DA"/>
    <w:rsid w:val="000B4688"/>
    <w:rsid w:val="000B4F2C"/>
    <w:rsid w:val="000B5530"/>
    <w:rsid w:val="000B5BF1"/>
    <w:rsid w:val="000B5C19"/>
    <w:rsid w:val="000B7C07"/>
    <w:rsid w:val="000C0C7C"/>
    <w:rsid w:val="000C0CC0"/>
    <w:rsid w:val="000C1429"/>
    <w:rsid w:val="000C1567"/>
    <w:rsid w:val="000C1B4C"/>
    <w:rsid w:val="000C3ED9"/>
    <w:rsid w:val="000C4074"/>
    <w:rsid w:val="000C5DE3"/>
    <w:rsid w:val="000C7050"/>
    <w:rsid w:val="000D00FF"/>
    <w:rsid w:val="000D0252"/>
    <w:rsid w:val="000D039C"/>
    <w:rsid w:val="000D3826"/>
    <w:rsid w:val="000D4616"/>
    <w:rsid w:val="000D4FEB"/>
    <w:rsid w:val="000D6536"/>
    <w:rsid w:val="000D7D5C"/>
    <w:rsid w:val="000D7F5E"/>
    <w:rsid w:val="000E00CB"/>
    <w:rsid w:val="000E0F24"/>
    <w:rsid w:val="000E17CB"/>
    <w:rsid w:val="000E25B1"/>
    <w:rsid w:val="000E29D2"/>
    <w:rsid w:val="000E3FAF"/>
    <w:rsid w:val="000E52BF"/>
    <w:rsid w:val="000E553A"/>
    <w:rsid w:val="000E628F"/>
    <w:rsid w:val="000E7BB9"/>
    <w:rsid w:val="000F1180"/>
    <w:rsid w:val="000F185D"/>
    <w:rsid w:val="000F382A"/>
    <w:rsid w:val="000F5715"/>
    <w:rsid w:val="000F5756"/>
    <w:rsid w:val="000F5C10"/>
    <w:rsid w:val="000F6CAA"/>
    <w:rsid w:val="000F6EFB"/>
    <w:rsid w:val="000F72DE"/>
    <w:rsid w:val="000F7ADD"/>
    <w:rsid w:val="001014B6"/>
    <w:rsid w:val="001018C8"/>
    <w:rsid w:val="00101A8B"/>
    <w:rsid w:val="001036ED"/>
    <w:rsid w:val="001042F4"/>
    <w:rsid w:val="0010556B"/>
    <w:rsid w:val="001062A3"/>
    <w:rsid w:val="001062D7"/>
    <w:rsid w:val="00106448"/>
    <w:rsid w:val="0011150B"/>
    <w:rsid w:val="00111EBA"/>
    <w:rsid w:val="00111FB3"/>
    <w:rsid w:val="001128CC"/>
    <w:rsid w:val="001174F4"/>
    <w:rsid w:val="0012045F"/>
    <w:rsid w:val="00120A3D"/>
    <w:rsid w:val="0012191B"/>
    <w:rsid w:val="00122130"/>
    <w:rsid w:val="0012422D"/>
    <w:rsid w:val="00124DB9"/>
    <w:rsid w:val="00126CCB"/>
    <w:rsid w:val="0012754F"/>
    <w:rsid w:val="0012771F"/>
    <w:rsid w:val="00133234"/>
    <w:rsid w:val="00134B90"/>
    <w:rsid w:val="0013581F"/>
    <w:rsid w:val="00135895"/>
    <w:rsid w:val="00135E54"/>
    <w:rsid w:val="00140188"/>
    <w:rsid w:val="001404E0"/>
    <w:rsid w:val="00141262"/>
    <w:rsid w:val="0014216A"/>
    <w:rsid w:val="001441B9"/>
    <w:rsid w:val="00144572"/>
    <w:rsid w:val="001445F4"/>
    <w:rsid w:val="001470FA"/>
    <w:rsid w:val="001534EA"/>
    <w:rsid w:val="00156014"/>
    <w:rsid w:val="00157217"/>
    <w:rsid w:val="0016143D"/>
    <w:rsid w:val="00161749"/>
    <w:rsid w:val="00161C66"/>
    <w:rsid w:val="001623FA"/>
    <w:rsid w:val="00163746"/>
    <w:rsid w:val="001664F0"/>
    <w:rsid w:val="0016669F"/>
    <w:rsid w:val="001669E2"/>
    <w:rsid w:val="001669F8"/>
    <w:rsid w:val="00171767"/>
    <w:rsid w:val="00172ACA"/>
    <w:rsid w:val="001734CD"/>
    <w:rsid w:val="00173AF7"/>
    <w:rsid w:val="00173CA0"/>
    <w:rsid w:val="00173CA3"/>
    <w:rsid w:val="00173DE5"/>
    <w:rsid w:val="001762C5"/>
    <w:rsid w:val="00176549"/>
    <w:rsid w:val="001776C6"/>
    <w:rsid w:val="0018232F"/>
    <w:rsid w:val="00182F78"/>
    <w:rsid w:val="00185BB6"/>
    <w:rsid w:val="00186320"/>
    <w:rsid w:val="00190639"/>
    <w:rsid w:val="00192672"/>
    <w:rsid w:val="00192802"/>
    <w:rsid w:val="00193043"/>
    <w:rsid w:val="00193183"/>
    <w:rsid w:val="00193314"/>
    <w:rsid w:val="001949D6"/>
    <w:rsid w:val="00194A07"/>
    <w:rsid w:val="001951BC"/>
    <w:rsid w:val="001A10D9"/>
    <w:rsid w:val="001A10E9"/>
    <w:rsid w:val="001A7408"/>
    <w:rsid w:val="001A7B30"/>
    <w:rsid w:val="001B045D"/>
    <w:rsid w:val="001B203F"/>
    <w:rsid w:val="001B212D"/>
    <w:rsid w:val="001B2E4E"/>
    <w:rsid w:val="001B3E1F"/>
    <w:rsid w:val="001B3FA0"/>
    <w:rsid w:val="001B79ED"/>
    <w:rsid w:val="001B7D12"/>
    <w:rsid w:val="001C1002"/>
    <w:rsid w:val="001C1F68"/>
    <w:rsid w:val="001C2A22"/>
    <w:rsid w:val="001C2C75"/>
    <w:rsid w:val="001C461C"/>
    <w:rsid w:val="001C506B"/>
    <w:rsid w:val="001C70EA"/>
    <w:rsid w:val="001D0508"/>
    <w:rsid w:val="001D22C7"/>
    <w:rsid w:val="001D3126"/>
    <w:rsid w:val="001D3746"/>
    <w:rsid w:val="001D47E8"/>
    <w:rsid w:val="001D61C9"/>
    <w:rsid w:val="001D6434"/>
    <w:rsid w:val="001D6962"/>
    <w:rsid w:val="001D730D"/>
    <w:rsid w:val="001E0290"/>
    <w:rsid w:val="001E0691"/>
    <w:rsid w:val="001E06A1"/>
    <w:rsid w:val="001E0E96"/>
    <w:rsid w:val="001E1054"/>
    <w:rsid w:val="001E1097"/>
    <w:rsid w:val="001E1143"/>
    <w:rsid w:val="001E3C1A"/>
    <w:rsid w:val="001E3D6D"/>
    <w:rsid w:val="001E43C4"/>
    <w:rsid w:val="001E44F3"/>
    <w:rsid w:val="001E4612"/>
    <w:rsid w:val="001E5254"/>
    <w:rsid w:val="001E66F1"/>
    <w:rsid w:val="001E6BF2"/>
    <w:rsid w:val="001F09E8"/>
    <w:rsid w:val="001F12C8"/>
    <w:rsid w:val="001F1F0D"/>
    <w:rsid w:val="001F328C"/>
    <w:rsid w:val="001F7985"/>
    <w:rsid w:val="001F7E06"/>
    <w:rsid w:val="002012B6"/>
    <w:rsid w:val="00201668"/>
    <w:rsid w:val="00202FEA"/>
    <w:rsid w:val="00205FA8"/>
    <w:rsid w:val="00206973"/>
    <w:rsid w:val="002073B1"/>
    <w:rsid w:val="00207CB3"/>
    <w:rsid w:val="00207F10"/>
    <w:rsid w:val="00210BF3"/>
    <w:rsid w:val="00214AD2"/>
    <w:rsid w:val="002152DA"/>
    <w:rsid w:val="0021614D"/>
    <w:rsid w:val="002178C1"/>
    <w:rsid w:val="00220033"/>
    <w:rsid w:val="00221195"/>
    <w:rsid w:val="00221FCA"/>
    <w:rsid w:val="002231C5"/>
    <w:rsid w:val="00223298"/>
    <w:rsid w:val="002236A3"/>
    <w:rsid w:val="00224D25"/>
    <w:rsid w:val="002250DA"/>
    <w:rsid w:val="00225373"/>
    <w:rsid w:val="00227437"/>
    <w:rsid w:val="00227ABA"/>
    <w:rsid w:val="00227CEA"/>
    <w:rsid w:val="00227D0D"/>
    <w:rsid w:val="00232290"/>
    <w:rsid w:val="00232818"/>
    <w:rsid w:val="0023337F"/>
    <w:rsid w:val="002336CC"/>
    <w:rsid w:val="00235198"/>
    <w:rsid w:val="002354D2"/>
    <w:rsid w:val="0023584F"/>
    <w:rsid w:val="00236411"/>
    <w:rsid w:val="0023655E"/>
    <w:rsid w:val="00236F1B"/>
    <w:rsid w:val="002376F7"/>
    <w:rsid w:val="0024073C"/>
    <w:rsid w:val="0024281F"/>
    <w:rsid w:val="002437AF"/>
    <w:rsid w:val="00244EBE"/>
    <w:rsid w:val="00246E76"/>
    <w:rsid w:val="0025006A"/>
    <w:rsid w:val="00251E35"/>
    <w:rsid w:val="0025276C"/>
    <w:rsid w:val="00252B8C"/>
    <w:rsid w:val="002544BB"/>
    <w:rsid w:val="0026000E"/>
    <w:rsid w:val="00260C35"/>
    <w:rsid w:val="002617E1"/>
    <w:rsid w:val="00263E9D"/>
    <w:rsid w:val="002647F0"/>
    <w:rsid w:val="002651C7"/>
    <w:rsid w:val="00266BA6"/>
    <w:rsid w:val="00267914"/>
    <w:rsid w:val="00267AE1"/>
    <w:rsid w:val="002716D9"/>
    <w:rsid w:val="0027229B"/>
    <w:rsid w:val="00272599"/>
    <w:rsid w:val="002726E7"/>
    <w:rsid w:val="00272EBA"/>
    <w:rsid w:val="00273170"/>
    <w:rsid w:val="00273E40"/>
    <w:rsid w:val="00274133"/>
    <w:rsid w:val="00276932"/>
    <w:rsid w:val="0027714C"/>
    <w:rsid w:val="00277B96"/>
    <w:rsid w:val="00282B08"/>
    <w:rsid w:val="00283354"/>
    <w:rsid w:val="002846E2"/>
    <w:rsid w:val="00285C13"/>
    <w:rsid w:val="00285E53"/>
    <w:rsid w:val="002862B9"/>
    <w:rsid w:val="00286CD8"/>
    <w:rsid w:val="00287859"/>
    <w:rsid w:val="00291741"/>
    <w:rsid w:val="002923B5"/>
    <w:rsid w:val="00294B1A"/>
    <w:rsid w:val="00295098"/>
    <w:rsid w:val="00296AA9"/>
    <w:rsid w:val="002970D7"/>
    <w:rsid w:val="0029741B"/>
    <w:rsid w:val="002A1D65"/>
    <w:rsid w:val="002A36ED"/>
    <w:rsid w:val="002A4B9F"/>
    <w:rsid w:val="002A51D4"/>
    <w:rsid w:val="002A62CD"/>
    <w:rsid w:val="002A6DA1"/>
    <w:rsid w:val="002A7017"/>
    <w:rsid w:val="002A7411"/>
    <w:rsid w:val="002A7B3E"/>
    <w:rsid w:val="002B0785"/>
    <w:rsid w:val="002B271D"/>
    <w:rsid w:val="002B27DE"/>
    <w:rsid w:val="002B55E1"/>
    <w:rsid w:val="002B7A8F"/>
    <w:rsid w:val="002C17B0"/>
    <w:rsid w:val="002C1D4E"/>
    <w:rsid w:val="002C1E71"/>
    <w:rsid w:val="002C4DFB"/>
    <w:rsid w:val="002C7010"/>
    <w:rsid w:val="002D1EDB"/>
    <w:rsid w:val="002D4014"/>
    <w:rsid w:val="002D454D"/>
    <w:rsid w:val="002D4E71"/>
    <w:rsid w:val="002D62D2"/>
    <w:rsid w:val="002D6AE2"/>
    <w:rsid w:val="002D6C50"/>
    <w:rsid w:val="002D6D2A"/>
    <w:rsid w:val="002D713E"/>
    <w:rsid w:val="002D71BD"/>
    <w:rsid w:val="002D746F"/>
    <w:rsid w:val="002D752F"/>
    <w:rsid w:val="002D771A"/>
    <w:rsid w:val="002D7E10"/>
    <w:rsid w:val="002E0FF6"/>
    <w:rsid w:val="002E390F"/>
    <w:rsid w:val="002E39AD"/>
    <w:rsid w:val="002E5724"/>
    <w:rsid w:val="002E6BE8"/>
    <w:rsid w:val="002E71FB"/>
    <w:rsid w:val="002E7375"/>
    <w:rsid w:val="002F129A"/>
    <w:rsid w:val="002F202A"/>
    <w:rsid w:val="002F5732"/>
    <w:rsid w:val="003006A9"/>
    <w:rsid w:val="0030186A"/>
    <w:rsid w:val="0030228E"/>
    <w:rsid w:val="00302C53"/>
    <w:rsid w:val="0030349B"/>
    <w:rsid w:val="00304E5B"/>
    <w:rsid w:val="00305859"/>
    <w:rsid w:val="00307D5E"/>
    <w:rsid w:val="0031060B"/>
    <w:rsid w:val="00313AC4"/>
    <w:rsid w:val="00321135"/>
    <w:rsid w:val="00323676"/>
    <w:rsid w:val="003239CA"/>
    <w:rsid w:val="00324609"/>
    <w:rsid w:val="003261EE"/>
    <w:rsid w:val="00327061"/>
    <w:rsid w:val="003270F2"/>
    <w:rsid w:val="0032795A"/>
    <w:rsid w:val="00327A2A"/>
    <w:rsid w:val="00327B72"/>
    <w:rsid w:val="00330C5C"/>
    <w:rsid w:val="00331240"/>
    <w:rsid w:val="0033149F"/>
    <w:rsid w:val="00331F4A"/>
    <w:rsid w:val="00332032"/>
    <w:rsid w:val="00332A79"/>
    <w:rsid w:val="00334446"/>
    <w:rsid w:val="003344D9"/>
    <w:rsid w:val="00334BD1"/>
    <w:rsid w:val="00334C47"/>
    <w:rsid w:val="00336A0F"/>
    <w:rsid w:val="003375EB"/>
    <w:rsid w:val="0033763D"/>
    <w:rsid w:val="00343673"/>
    <w:rsid w:val="003456C5"/>
    <w:rsid w:val="00346343"/>
    <w:rsid w:val="00350884"/>
    <w:rsid w:val="00350AD0"/>
    <w:rsid w:val="003510C4"/>
    <w:rsid w:val="00351A04"/>
    <w:rsid w:val="00351D60"/>
    <w:rsid w:val="00352332"/>
    <w:rsid w:val="00352432"/>
    <w:rsid w:val="0035332E"/>
    <w:rsid w:val="00353898"/>
    <w:rsid w:val="003538BF"/>
    <w:rsid w:val="00353DDE"/>
    <w:rsid w:val="0035618B"/>
    <w:rsid w:val="00360F7A"/>
    <w:rsid w:val="0036140D"/>
    <w:rsid w:val="00362003"/>
    <w:rsid w:val="003624F2"/>
    <w:rsid w:val="00362E34"/>
    <w:rsid w:val="00362FA1"/>
    <w:rsid w:val="0036350D"/>
    <w:rsid w:val="00364FED"/>
    <w:rsid w:val="00366A73"/>
    <w:rsid w:val="00366F34"/>
    <w:rsid w:val="00367619"/>
    <w:rsid w:val="00371E1C"/>
    <w:rsid w:val="00374701"/>
    <w:rsid w:val="003751D5"/>
    <w:rsid w:val="0037640C"/>
    <w:rsid w:val="0037693A"/>
    <w:rsid w:val="0037721F"/>
    <w:rsid w:val="00377AA6"/>
    <w:rsid w:val="003851C8"/>
    <w:rsid w:val="003859E2"/>
    <w:rsid w:val="00386279"/>
    <w:rsid w:val="00386591"/>
    <w:rsid w:val="003866D8"/>
    <w:rsid w:val="003867AB"/>
    <w:rsid w:val="00386C43"/>
    <w:rsid w:val="003900D5"/>
    <w:rsid w:val="003906AC"/>
    <w:rsid w:val="0039105A"/>
    <w:rsid w:val="00391186"/>
    <w:rsid w:val="003912E4"/>
    <w:rsid w:val="0039199B"/>
    <w:rsid w:val="00392F89"/>
    <w:rsid w:val="003956E4"/>
    <w:rsid w:val="003976A8"/>
    <w:rsid w:val="00397978"/>
    <w:rsid w:val="003A0184"/>
    <w:rsid w:val="003A139A"/>
    <w:rsid w:val="003A14D7"/>
    <w:rsid w:val="003A2429"/>
    <w:rsid w:val="003A452D"/>
    <w:rsid w:val="003A5269"/>
    <w:rsid w:val="003A545C"/>
    <w:rsid w:val="003A684E"/>
    <w:rsid w:val="003A6984"/>
    <w:rsid w:val="003A6B79"/>
    <w:rsid w:val="003A7237"/>
    <w:rsid w:val="003B0A16"/>
    <w:rsid w:val="003B181D"/>
    <w:rsid w:val="003B19B0"/>
    <w:rsid w:val="003B1E95"/>
    <w:rsid w:val="003B38C6"/>
    <w:rsid w:val="003B5F13"/>
    <w:rsid w:val="003B77B6"/>
    <w:rsid w:val="003C06DD"/>
    <w:rsid w:val="003C20F1"/>
    <w:rsid w:val="003C22BF"/>
    <w:rsid w:val="003C3BB2"/>
    <w:rsid w:val="003C40D6"/>
    <w:rsid w:val="003C4204"/>
    <w:rsid w:val="003C43AB"/>
    <w:rsid w:val="003C463F"/>
    <w:rsid w:val="003C4999"/>
    <w:rsid w:val="003C5009"/>
    <w:rsid w:val="003D017E"/>
    <w:rsid w:val="003D26F1"/>
    <w:rsid w:val="003D55FF"/>
    <w:rsid w:val="003D5BEC"/>
    <w:rsid w:val="003D7AF9"/>
    <w:rsid w:val="003E019B"/>
    <w:rsid w:val="003E0DC6"/>
    <w:rsid w:val="003E28A5"/>
    <w:rsid w:val="003E3654"/>
    <w:rsid w:val="003E36AB"/>
    <w:rsid w:val="003E72C9"/>
    <w:rsid w:val="003F0EFA"/>
    <w:rsid w:val="003F19E3"/>
    <w:rsid w:val="003F1E60"/>
    <w:rsid w:val="003F2074"/>
    <w:rsid w:val="003F234E"/>
    <w:rsid w:val="003F26B5"/>
    <w:rsid w:val="003F356E"/>
    <w:rsid w:val="003F40E9"/>
    <w:rsid w:val="003F49A8"/>
    <w:rsid w:val="003F4BB0"/>
    <w:rsid w:val="003F5AC9"/>
    <w:rsid w:val="003F5B46"/>
    <w:rsid w:val="003F5BB2"/>
    <w:rsid w:val="003F6ABF"/>
    <w:rsid w:val="003F7A50"/>
    <w:rsid w:val="003F7C57"/>
    <w:rsid w:val="0040090A"/>
    <w:rsid w:val="00401A19"/>
    <w:rsid w:val="00401D48"/>
    <w:rsid w:val="00401F35"/>
    <w:rsid w:val="004026D9"/>
    <w:rsid w:val="00403C63"/>
    <w:rsid w:val="00404130"/>
    <w:rsid w:val="0040451A"/>
    <w:rsid w:val="00404B33"/>
    <w:rsid w:val="00405D2B"/>
    <w:rsid w:val="004060D9"/>
    <w:rsid w:val="0040741A"/>
    <w:rsid w:val="00407CF7"/>
    <w:rsid w:val="00407D33"/>
    <w:rsid w:val="0041076D"/>
    <w:rsid w:val="00410B94"/>
    <w:rsid w:val="00410D7E"/>
    <w:rsid w:val="00411026"/>
    <w:rsid w:val="004117B2"/>
    <w:rsid w:val="00411AC5"/>
    <w:rsid w:val="00411F2C"/>
    <w:rsid w:val="0041278D"/>
    <w:rsid w:val="00414146"/>
    <w:rsid w:val="00414976"/>
    <w:rsid w:val="004152FD"/>
    <w:rsid w:val="00422276"/>
    <w:rsid w:val="004222BD"/>
    <w:rsid w:val="00422EE8"/>
    <w:rsid w:val="00424775"/>
    <w:rsid w:val="004249E9"/>
    <w:rsid w:val="00425D29"/>
    <w:rsid w:val="00425D3A"/>
    <w:rsid w:val="00426D35"/>
    <w:rsid w:val="00426E45"/>
    <w:rsid w:val="0042730E"/>
    <w:rsid w:val="00431843"/>
    <w:rsid w:val="00431A9E"/>
    <w:rsid w:val="00432142"/>
    <w:rsid w:val="00433555"/>
    <w:rsid w:val="00436893"/>
    <w:rsid w:val="00440AB8"/>
    <w:rsid w:val="0044152E"/>
    <w:rsid w:val="0044303E"/>
    <w:rsid w:val="004438E2"/>
    <w:rsid w:val="0044606A"/>
    <w:rsid w:val="00447250"/>
    <w:rsid w:val="00447754"/>
    <w:rsid w:val="00450561"/>
    <w:rsid w:val="00450707"/>
    <w:rsid w:val="00451583"/>
    <w:rsid w:val="00452C7F"/>
    <w:rsid w:val="00455303"/>
    <w:rsid w:val="004555C8"/>
    <w:rsid w:val="00456AFE"/>
    <w:rsid w:val="00456F6C"/>
    <w:rsid w:val="00457E4A"/>
    <w:rsid w:val="00457F04"/>
    <w:rsid w:val="00460CA3"/>
    <w:rsid w:val="00461A27"/>
    <w:rsid w:val="00466854"/>
    <w:rsid w:val="0046691A"/>
    <w:rsid w:val="00467663"/>
    <w:rsid w:val="00471AF4"/>
    <w:rsid w:val="00472783"/>
    <w:rsid w:val="00474514"/>
    <w:rsid w:val="00477157"/>
    <w:rsid w:val="00477C2B"/>
    <w:rsid w:val="004819C7"/>
    <w:rsid w:val="004820A9"/>
    <w:rsid w:val="00482395"/>
    <w:rsid w:val="00482DFC"/>
    <w:rsid w:val="0048380E"/>
    <w:rsid w:val="004854D9"/>
    <w:rsid w:val="004856E9"/>
    <w:rsid w:val="004859F8"/>
    <w:rsid w:val="004860BB"/>
    <w:rsid w:val="00486926"/>
    <w:rsid w:val="00487C10"/>
    <w:rsid w:val="00490202"/>
    <w:rsid w:val="00490235"/>
    <w:rsid w:val="00491AA2"/>
    <w:rsid w:val="00492BEC"/>
    <w:rsid w:val="00494342"/>
    <w:rsid w:val="00494D5F"/>
    <w:rsid w:val="00495086"/>
    <w:rsid w:val="00495597"/>
    <w:rsid w:val="00496386"/>
    <w:rsid w:val="004963B6"/>
    <w:rsid w:val="004971A7"/>
    <w:rsid w:val="00497BB2"/>
    <w:rsid w:val="004A04F2"/>
    <w:rsid w:val="004A29A6"/>
    <w:rsid w:val="004A2C7C"/>
    <w:rsid w:val="004A468B"/>
    <w:rsid w:val="004A4A12"/>
    <w:rsid w:val="004A4C8F"/>
    <w:rsid w:val="004A5488"/>
    <w:rsid w:val="004A5504"/>
    <w:rsid w:val="004A63EC"/>
    <w:rsid w:val="004B2CEA"/>
    <w:rsid w:val="004B61FA"/>
    <w:rsid w:val="004B6BB8"/>
    <w:rsid w:val="004B7CF3"/>
    <w:rsid w:val="004C146A"/>
    <w:rsid w:val="004C1CC6"/>
    <w:rsid w:val="004C1ECC"/>
    <w:rsid w:val="004C29D2"/>
    <w:rsid w:val="004C2F65"/>
    <w:rsid w:val="004C3D8A"/>
    <w:rsid w:val="004C4A76"/>
    <w:rsid w:val="004C5F83"/>
    <w:rsid w:val="004C7210"/>
    <w:rsid w:val="004C74FB"/>
    <w:rsid w:val="004C7FA0"/>
    <w:rsid w:val="004D1C40"/>
    <w:rsid w:val="004D2FCC"/>
    <w:rsid w:val="004D3166"/>
    <w:rsid w:val="004D428D"/>
    <w:rsid w:val="004D4BFE"/>
    <w:rsid w:val="004D551A"/>
    <w:rsid w:val="004D6168"/>
    <w:rsid w:val="004E0A31"/>
    <w:rsid w:val="004E28CE"/>
    <w:rsid w:val="004E312E"/>
    <w:rsid w:val="004E4886"/>
    <w:rsid w:val="004E4ADF"/>
    <w:rsid w:val="004E5C9A"/>
    <w:rsid w:val="004E5F28"/>
    <w:rsid w:val="004E7199"/>
    <w:rsid w:val="004E7E70"/>
    <w:rsid w:val="004F0997"/>
    <w:rsid w:val="004F123D"/>
    <w:rsid w:val="004F27DA"/>
    <w:rsid w:val="004F28C0"/>
    <w:rsid w:val="004F443F"/>
    <w:rsid w:val="004F578B"/>
    <w:rsid w:val="004F71E6"/>
    <w:rsid w:val="00503796"/>
    <w:rsid w:val="00504F2B"/>
    <w:rsid w:val="00506B86"/>
    <w:rsid w:val="00507706"/>
    <w:rsid w:val="005107E2"/>
    <w:rsid w:val="005112CE"/>
    <w:rsid w:val="00513BD4"/>
    <w:rsid w:val="00513BEF"/>
    <w:rsid w:val="00514D98"/>
    <w:rsid w:val="00514F3A"/>
    <w:rsid w:val="00515EEE"/>
    <w:rsid w:val="00515EF4"/>
    <w:rsid w:val="0051749E"/>
    <w:rsid w:val="00517F18"/>
    <w:rsid w:val="005202CC"/>
    <w:rsid w:val="00520745"/>
    <w:rsid w:val="00520F5D"/>
    <w:rsid w:val="00521887"/>
    <w:rsid w:val="00521ABB"/>
    <w:rsid w:val="00523FDB"/>
    <w:rsid w:val="00527960"/>
    <w:rsid w:val="005302D2"/>
    <w:rsid w:val="00531EAD"/>
    <w:rsid w:val="005322FE"/>
    <w:rsid w:val="005354BD"/>
    <w:rsid w:val="005355D8"/>
    <w:rsid w:val="0053611C"/>
    <w:rsid w:val="00536B81"/>
    <w:rsid w:val="0053789D"/>
    <w:rsid w:val="00540B12"/>
    <w:rsid w:val="005417F0"/>
    <w:rsid w:val="00541D79"/>
    <w:rsid w:val="005424EF"/>
    <w:rsid w:val="0054252E"/>
    <w:rsid w:val="00545357"/>
    <w:rsid w:val="00547779"/>
    <w:rsid w:val="00551F89"/>
    <w:rsid w:val="00552DA2"/>
    <w:rsid w:val="00554613"/>
    <w:rsid w:val="00554759"/>
    <w:rsid w:val="00554881"/>
    <w:rsid w:val="00560081"/>
    <w:rsid w:val="00560388"/>
    <w:rsid w:val="00561476"/>
    <w:rsid w:val="00561D1E"/>
    <w:rsid w:val="0056315C"/>
    <w:rsid w:val="005645C3"/>
    <w:rsid w:val="005647DE"/>
    <w:rsid w:val="00565585"/>
    <w:rsid w:val="00566D0F"/>
    <w:rsid w:val="00567258"/>
    <w:rsid w:val="00567557"/>
    <w:rsid w:val="00571768"/>
    <w:rsid w:val="0057181D"/>
    <w:rsid w:val="00577DD2"/>
    <w:rsid w:val="00580FCC"/>
    <w:rsid w:val="00581168"/>
    <w:rsid w:val="005812FF"/>
    <w:rsid w:val="005833ED"/>
    <w:rsid w:val="00586188"/>
    <w:rsid w:val="00587590"/>
    <w:rsid w:val="00587B55"/>
    <w:rsid w:val="005905C4"/>
    <w:rsid w:val="00590E4E"/>
    <w:rsid w:val="0059147E"/>
    <w:rsid w:val="00591AF6"/>
    <w:rsid w:val="00591FAD"/>
    <w:rsid w:val="005920C0"/>
    <w:rsid w:val="00592194"/>
    <w:rsid w:val="00592245"/>
    <w:rsid w:val="00594481"/>
    <w:rsid w:val="005945DF"/>
    <w:rsid w:val="00594CE7"/>
    <w:rsid w:val="00595CF3"/>
    <w:rsid w:val="00595F64"/>
    <w:rsid w:val="00596CE4"/>
    <w:rsid w:val="00597DD8"/>
    <w:rsid w:val="005A0B30"/>
    <w:rsid w:val="005A0D68"/>
    <w:rsid w:val="005A1BE6"/>
    <w:rsid w:val="005A1CFC"/>
    <w:rsid w:val="005A1E52"/>
    <w:rsid w:val="005A3F57"/>
    <w:rsid w:val="005A4CDD"/>
    <w:rsid w:val="005A51B9"/>
    <w:rsid w:val="005A5822"/>
    <w:rsid w:val="005A6250"/>
    <w:rsid w:val="005A7708"/>
    <w:rsid w:val="005B1A63"/>
    <w:rsid w:val="005B2610"/>
    <w:rsid w:val="005B2690"/>
    <w:rsid w:val="005B2AE5"/>
    <w:rsid w:val="005B2B16"/>
    <w:rsid w:val="005B3431"/>
    <w:rsid w:val="005B46F0"/>
    <w:rsid w:val="005B55AD"/>
    <w:rsid w:val="005B5A6E"/>
    <w:rsid w:val="005B5EC6"/>
    <w:rsid w:val="005B6EF1"/>
    <w:rsid w:val="005C0527"/>
    <w:rsid w:val="005C0ECB"/>
    <w:rsid w:val="005C26DF"/>
    <w:rsid w:val="005C40D4"/>
    <w:rsid w:val="005C4E1C"/>
    <w:rsid w:val="005C5392"/>
    <w:rsid w:val="005C59D9"/>
    <w:rsid w:val="005C60DA"/>
    <w:rsid w:val="005C6ABF"/>
    <w:rsid w:val="005C7FE2"/>
    <w:rsid w:val="005D057A"/>
    <w:rsid w:val="005D1AE6"/>
    <w:rsid w:val="005D3038"/>
    <w:rsid w:val="005D4A52"/>
    <w:rsid w:val="005D5702"/>
    <w:rsid w:val="005D5B1A"/>
    <w:rsid w:val="005D61D3"/>
    <w:rsid w:val="005D62F4"/>
    <w:rsid w:val="005D63C8"/>
    <w:rsid w:val="005D667A"/>
    <w:rsid w:val="005D72D2"/>
    <w:rsid w:val="005D7592"/>
    <w:rsid w:val="005D79EC"/>
    <w:rsid w:val="005E0BF3"/>
    <w:rsid w:val="005E18A7"/>
    <w:rsid w:val="005E2E4C"/>
    <w:rsid w:val="005E4CC5"/>
    <w:rsid w:val="005E51C3"/>
    <w:rsid w:val="005E53BB"/>
    <w:rsid w:val="005E5F80"/>
    <w:rsid w:val="005E694F"/>
    <w:rsid w:val="005E7CE3"/>
    <w:rsid w:val="005E7D8A"/>
    <w:rsid w:val="005F174C"/>
    <w:rsid w:val="005F304B"/>
    <w:rsid w:val="005F3123"/>
    <w:rsid w:val="005F33C6"/>
    <w:rsid w:val="005F3868"/>
    <w:rsid w:val="005F4FD8"/>
    <w:rsid w:val="005F7029"/>
    <w:rsid w:val="006009B9"/>
    <w:rsid w:val="00601E54"/>
    <w:rsid w:val="0060411F"/>
    <w:rsid w:val="00607658"/>
    <w:rsid w:val="00607E0E"/>
    <w:rsid w:val="006105BC"/>
    <w:rsid w:val="0061275A"/>
    <w:rsid w:val="00613A9D"/>
    <w:rsid w:val="00614480"/>
    <w:rsid w:val="0061481A"/>
    <w:rsid w:val="00614BD1"/>
    <w:rsid w:val="006159F6"/>
    <w:rsid w:val="0062016E"/>
    <w:rsid w:val="006233E7"/>
    <w:rsid w:val="006235A0"/>
    <w:rsid w:val="00625DFD"/>
    <w:rsid w:val="00630778"/>
    <w:rsid w:val="00631359"/>
    <w:rsid w:val="0063390F"/>
    <w:rsid w:val="00633D6F"/>
    <w:rsid w:val="006344EC"/>
    <w:rsid w:val="00635019"/>
    <w:rsid w:val="00635364"/>
    <w:rsid w:val="00636A2D"/>
    <w:rsid w:val="00636FD6"/>
    <w:rsid w:val="006374B6"/>
    <w:rsid w:val="006378AB"/>
    <w:rsid w:val="00637E67"/>
    <w:rsid w:val="006430C5"/>
    <w:rsid w:val="00643885"/>
    <w:rsid w:val="00643DF4"/>
    <w:rsid w:val="00644BFD"/>
    <w:rsid w:val="0064671C"/>
    <w:rsid w:val="006467A4"/>
    <w:rsid w:val="00647B0C"/>
    <w:rsid w:val="00647F3D"/>
    <w:rsid w:val="00651FFC"/>
    <w:rsid w:val="00653739"/>
    <w:rsid w:val="00653763"/>
    <w:rsid w:val="00660553"/>
    <w:rsid w:val="00661828"/>
    <w:rsid w:val="006619C8"/>
    <w:rsid w:val="00661BB1"/>
    <w:rsid w:val="0066203C"/>
    <w:rsid w:val="00667666"/>
    <w:rsid w:val="00667CFE"/>
    <w:rsid w:val="00670259"/>
    <w:rsid w:val="006715B3"/>
    <w:rsid w:val="00672014"/>
    <w:rsid w:val="0067223A"/>
    <w:rsid w:val="00673160"/>
    <w:rsid w:val="00673FF2"/>
    <w:rsid w:val="0067413F"/>
    <w:rsid w:val="00675ED0"/>
    <w:rsid w:val="00676D09"/>
    <w:rsid w:val="00677F05"/>
    <w:rsid w:val="00683BA3"/>
    <w:rsid w:val="00683D6B"/>
    <w:rsid w:val="00684C33"/>
    <w:rsid w:val="00684C81"/>
    <w:rsid w:val="006850A8"/>
    <w:rsid w:val="00685618"/>
    <w:rsid w:val="0068728F"/>
    <w:rsid w:val="00692833"/>
    <w:rsid w:val="00695BDE"/>
    <w:rsid w:val="006A109B"/>
    <w:rsid w:val="006A2BC2"/>
    <w:rsid w:val="006A2F33"/>
    <w:rsid w:val="006A2FCA"/>
    <w:rsid w:val="006A4FF5"/>
    <w:rsid w:val="006A5024"/>
    <w:rsid w:val="006B0FFF"/>
    <w:rsid w:val="006B1ADA"/>
    <w:rsid w:val="006B34E0"/>
    <w:rsid w:val="006B3F35"/>
    <w:rsid w:val="006B5E77"/>
    <w:rsid w:val="006B63DA"/>
    <w:rsid w:val="006B665C"/>
    <w:rsid w:val="006B77FA"/>
    <w:rsid w:val="006C0F84"/>
    <w:rsid w:val="006C1714"/>
    <w:rsid w:val="006C2929"/>
    <w:rsid w:val="006C2B98"/>
    <w:rsid w:val="006C332C"/>
    <w:rsid w:val="006C3E3B"/>
    <w:rsid w:val="006C5A6D"/>
    <w:rsid w:val="006D0721"/>
    <w:rsid w:val="006D17AB"/>
    <w:rsid w:val="006D25AD"/>
    <w:rsid w:val="006D5248"/>
    <w:rsid w:val="006D7011"/>
    <w:rsid w:val="006E15BD"/>
    <w:rsid w:val="006E1710"/>
    <w:rsid w:val="006E2079"/>
    <w:rsid w:val="006E2C85"/>
    <w:rsid w:val="006E6A2A"/>
    <w:rsid w:val="006E7C83"/>
    <w:rsid w:val="006F119F"/>
    <w:rsid w:val="006F1386"/>
    <w:rsid w:val="006F1748"/>
    <w:rsid w:val="006F5142"/>
    <w:rsid w:val="006F5E37"/>
    <w:rsid w:val="006F6CCA"/>
    <w:rsid w:val="007022C4"/>
    <w:rsid w:val="00703F41"/>
    <w:rsid w:val="00704D31"/>
    <w:rsid w:val="00705A95"/>
    <w:rsid w:val="00705D91"/>
    <w:rsid w:val="007145BE"/>
    <w:rsid w:val="00715C8D"/>
    <w:rsid w:val="00720069"/>
    <w:rsid w:val="007217F5"/>
    <w:rsid w:val="00721974"/>
    <w:rsid w:val="00721E61"/>
    <w:rsid w:val="0072289C"/>
    <w:rsid w:val="00723DC2"/>
    <w:rsid w:val="007243D7"/>
    <w:rsid w:val="00724BD1"/>
    <w:rsid w:val="0072537C"/>
    <w:rsid w:val="00725FD1"/>
    <w:rsid w:val="0072691A"/>
    <w:rsid w:val="0073000B"/>
    <w:rsid w:val="0073000F"/>
    <w:rsid w:val="00730216"/>
    <w:rsid w:val="00730D88"/>
    <w:rsid w:val="00730E39"/>
    <w:rsid w:val="00732DD0"/>
    <w:rsid w:val="007336FE"/>
    <w:rsid w:val="007348AE"/>
    <w:rsid w:val="00734EA8"/>
    <w:rsid w:val="007350EF"/>
    <w:rsid w:val="007363F3"/>
    <w:rsid w:val="007419EA"/>
    <w:rsid w:val="00746FB8"/>
    <w:rsid w:val="0074709F"/>
    <w:rsid w:val="007470AC"/>
    <w:rsid w:val="00747898"/>
    <w:rsid w:val="007506AE"/>
    <w:rsid w:val="00750752"/>
    <w:rsid w:val="0075142D"/>
    <w:rsid w:val="007520AF"/>
    <w:rsid w:val="00753F6B"/>
    <w:rsid w:val="007546D4"/>
    <w:rsid w:val="0075554F"/>
    <w:rsid w:val="00755D6C"/>
    <w:rsid w:val="0075734C"/>
    <w:rsid w:val="00757E74"/>
    <w:rsid w:val="00757F36"/>
    <w:rsid w:val="00761716"/>
    <w:rsid w:val="007641BC"/>
    <w:rsid w:val="00765C50"/>
    <w:rsid w:val="0076768B"/>
    <w:rsid w:val="007719BA"/>
    <w:rsid w:val="00772930"/>
    <w:rsid w:val="00773397"/>
    <w:rsid w:val="00773FE8"/>
    <w:rsid w:val="007742D8"/>
    <w:rsid w:val="00775591"/>
    <w:rsid w:val="0077731A"/>
    <w:rsid w:val="007808AA"/>
    <w:rsid w:val="00781570"/>
    <w:rsid w:val="00781D59"/>
    <w:rsid w:val="00781E89"/>
    <w:rsid w:val="00781EC4"/>
    <w:rsid w:val="007823B1"/>
    <w:rsid w:val="00783138"/>
    <w:rsid w:val="007837B2"/>
    <w:rsid w:val="007844A2"/>
    <w:rsid w:val="00784D12"/>
    <w:rsid w:val="00786A14"/>
    <w:rsid w:val="00786AA7"/>
    <w:rsid w:val="00792714"/>
    <w:rsid w:val="00792ED6"/>
    <w:rsid w:val="00794AED"/>
    <w:rsid w:val="00795DC2"/>
    <w:rsid w:val="00796D18"/>
    <w:rsid w:val="007A022B"/>
    <w:rsid w:val="007A0C39"/>
    <w:rsid w:val="007A3742"/>
    <w:rsid w:val="007A4B21"/>
    <w:rsid w:val="007A5328"/>
    <w:rsid w:val="007B2912"/>
    <w:rsid w:val="007B3B5F"/>
    <w:rsid w:val="007B4B4D"/>
    <w:rsid w:val="007B4CC1"/>
    <w:rsid w:val="007B6323"/>
    <w:rsid w:val="007C0B96"/>
    <w:rsid w:val="007C2098"/>
    <w:rsid w:val="007C340B"/>
    <w:rsid w:val="007C3A43"/>
    <w:rsid w:val="007C6152"/>
    <w:rsid w:val="007C64C8"/>
    <w:rsid w:val="007C74B6"/>
    <w:rsid w:val="007D14D0"/>
    <w:rsid w:val="007D3D5E"/>
    <w:rsid w:val="007D7DCA"/>
    <w:rsid w:val="007E0877"/>
    <w:rsid w:val="007E0BFC"/>
    <w:rsid w:val="007E0EE9"/>
    <w:rsid w:val="007E1C17"/>
    <w:rsid w:val="007E2286"/>
    <w:rsid w:val="007E4A94"/>
    <w:rsid w:val="007E4A9E"/>
    <w:rsid w:val="007E5054"/>
    <w:rsid w:val="007E56F1"/>
    <w:rsid w:val="007F1067"/>
    <w:rsid w:val="007F4FB8"/>
    <w:rsid w:val="007F7048"/>
    <w:rsid w:val="0080041C"/>
    <w:rsid w:val="008024B1"/>
    <w:rsid w:val="00802B7C"/>
    <w:rsid w:val="00803B5A"/>
    <w:rsid w:val="008049E6"/>
    <w:rsid w:val="00804E8F"/>
    <w:rsid w:val="008055F5"/>
    <w:rsid w:val="00810561"/>
    <w:rsid w:val="0081116A"/>
    <w:rsid w:val="0081180C"/>
    <w:rsid w:val="00811B07"/>
    <w:rsid w:val="00811FAB"/>
    <w:rsid w:val="00812CF9"/>
    <w:rsid w:val="008134A5"/>
    <w:rsid w:val="00814151"/>
    <w:rsid w:val="00815C27"/>
    <w:rsid w:val="00816371"/>
    <w:rsid w:val="0081645A"/>
    <w:rsid w:val="00817AB5"/>
    <w:rsid w:val="00817EB3"/>
    <w:rsid w:val="00820D9C"/>
    <w:rsid w:val="0082139F"/>
    <w:rsid w:val="008218E5"/>
    <w:rsid w:val="00822B5B"/>
    <w:rsid w:val="0082411C"/>
    <w:rsid w:val="00824512"/>
    <w:rsid w:val="0082580E"/>
    <w:rsid w:val="0082712D"/>
    <w:rsid w:val="008318F1"/>
    <w:rsid w:val="0083207A"/>
    <w:rsid w:val="00834586"/>
    <w:rsid w:val="00834CE3"/>
    <w:rsid w:val="00837147"/>
    <w:rsid w:val="00840405"/>
    <w:rsid w:val="00840FFA"/>
    <w:rsid w:val="00842587"/>
    <w:rsid w:val="008465C7"/>
    <w:rsid w:val="008473C7"/>
    <w:rsid w:val="00851FFF"/>
    <w:rsid w:val="008566DC"/>
    <w:rsid w:val="00860957"/>
    <w:rsid w:val="00861BCC"/>
    <w:rsid w:val="00862146"/>
    <w:rsid w:val="00863B45"/>
    <w:rsid w:val="00864090"/>
    <w:rsid w:val="008644D9"/>
    <w:rsid w:val="00865588"/>
    <w:rsid w:val="00866E9D"/>
    <w:rsid w:val="00867219"/>
    <w:rsid w:val="0086770F"/>
    <w:rsid w:val="008717DF"/>
    <w:rsid w:val="008722AD"/>
    <w:rsid w:val="00872726"/>
    <w:rsid w:val="008730E5"/>
    <w:rsid w:val="00873992"/>
    <w:rsid w:val="00873D67"/>
    <w:rsid w:val="008745A0"/>
    <w:rsid w:val="00876A45"/>
    <w:rsid w:val="008770A7"/>
    <w:rsid w:val="00877CAB"/>
    <w:rsid w:val="00880072"/>
    <w:rsid w:val="00880E2D"/>
    <w:rsid w:val="008830EE"/>
    <w:rsid w:val="00885313"/>
    <w:rsid w:val="00887822"/>
    <w:rsid w:val="00887B7A"/>
    <w:rsid w:val="00891963"/>
    <w:rsid w:val="00892EE1"/>
    <w:rsid w:val="00895DB9"/>
    <w:rsid w:val="00897B8F"/>
    <w:rsid w:val="00897D37"/>
    <w:rsid w:val="008A3D20"/>
    <w:rsid w:val="008A4226"/>
    <w:rsid w:val="008A478D"/>
    <w:rsid w:val="008A4A8B"/>
    <w:rsid w:val="008A4B2F"/>
    <w:rsid w:val="008A4C9F"/>
    <w:rsid w:val="008A4F78"/>
    <w:rsid w:val="008A5400"/>
    <w:rsid w:val="008A7946"/>
    <w:rsid w:val="008B0FF6"/>
    <w:rsid w:val="008B1409"/>
    <w:rsid w:val="008B16B6"/>
    <w:rsid w:val="008B1F1A"/>
    <w:rsid w:val="008B470A"/>
    <w:rsid w:val="008B4F25"/>
    <w:rsid w:val="008B618E"/>
    <w:rsid w:val="008B6D23"/>
    <w:rsid w:val="008B72CF"/>
    <w:rsid w:val="008B7D4F"/>
    <w:rsid w:val="008C0A13"/>
    <w:rsid w:val="008C0CD6"/>
    <w:rsid w:val="008C0D7A"/>
    <w:rsid w:val="008C33BF"/>
    <w:rsid w:val="008C3E21"/>
    <w:rsid w:val="008C5D8D"/>
    <w:rsid w:val="008C630B"/>
    <w:rsid w:val="008D17A1"/>
    <w:rsid w:val="008D1804"/>
    <w:rsid w:val="008D1CDB"/>
    <w:rsid w:val="008D1F78"/>
    <w:rsid w:val="008D2213"/>
    <w:rsid w:val="008D4FFD"/>
    <w:rsid w:val="008E008F"/>
    <w:rsid w:val="008E1BC0"/>
    <w:rsid w:val="008E3491"/>
    <w:rsid w:val="008F01F7"/>
    <w:rsid w:val="008F15C9"/>
    <w:rsid w:val="008F1685"/>
    <w:rsid w:val="008F1E18"/>
    <w:rsid w:val="008F2072"/>
    <w:rsid w:val="008F20B6"/>
    <w:rsid w:val="008F320F"/>
    <w:rsid w:val="008F3A63"/>
    <w:rsid w:val="008F3FF1"/>
    <w:rsid w:val="008F4F7E"/>
    <w:rsid w:val="008F61F2"/>
    <w:rsid w:val="008F6768"/>
    <w:rsid w:val="008F72F1"/>
    <w:rsid w:val="0090163B"/>
    <w:rsid w:val="00901FE1"/>
    <w:rsid w:val="00902380"/>
    <w:rsid w:val="0090413C"/>
    <w:rsid w:val="009045CD"/>
    <w:rsid w:val="009059A4"/>
    <w:rsid w:val="00906402"/>
    <w:rsid w:val="00906AD9"/>
    <w:rsid w:val="00906CC4"/>
    <w:rsid w:val="00912C7A"/>
    <w:rsid w:val="009137DB"/>
    <w:rsid w:val="0091400E"/>
    <w:rsid w:val="00915386"/>
    <w:rsid w:val="00915FCB"/>
    <w:rsid w:val="00916970"/>
    <w:rsid w:val="00916CE4"/>
    <w:rsid w:val="009171F2"/>
    <w:rsid w:val="00920535"/>
    <w:rsid w:val="00920668"/>
    <w:rsid w:val="00922A59"/>
    <w:rsid w:val="0092338B"/>
    <w:rsid w:val="00923C8F"/>
    <w:rsid w:val="00924EBF"/>
    <w:rsid w:val="0092533B"/>
    <w:rsid w:val="009258F8"/>
    <w:rsid w:val="00930545"/>
    <w:rsid w:val="0093063E"/>
    <w:rsid w:val="00930CAB"/>
    <w:rsid w:val="00931C79"/>
    <w:rsid w:val="00932944"/>
    <w:rsid w:val="00936693"/>
    <w:rsid w:val="00937773"/>
    <w:rsid w:val="009409C0"/>
    <w:rsid w:val="00940B04"/>
    <w:rsid w:val="00940F97"/>
    <w:rsid w:val="00942871"/>
    <w:rsid w:val="00943DE2"/>
    <w:rsid w:val="009444F3"/>
    <w:rsid w:val="00944B88"/>
    <w:rsid w:val="00945BDE"/>
    <w:rsid w:val="00945FEE"/>
    <w:rsid w:val="009460F9"/>
    <w:rsid w:val="00946658"/>
    <w:rsid w:val="00947279"/>
    <w:rsid w:val="00947420"/>
    <w:rsid w:val="00950958"/>
    <w:rsid w:val="00951E5F"/>
    <w:rsid w:val="009538C9"/>
    <w:rsid w:val="009542F7"/>
    <w:rsid w:val="00955291"/>
    <w:rsid w:val="009555C3"/>
    <w:rsid w:val="00955FF3"/>
    <w:rsid w:val="0096000C"/>
    <w:rsid w:val="0096009F"/>
    <w:rsid w:val="00960813"/>
    <w:rsid w:val="00962A8C"/>
    <w:rsid w:val="0096320B"/>
    <w:rsid w:val="00963391"/>
    <w:rsid w:val="00963FB3"/>
    <w:rsid w:val="00964EDB"/>
    <w:rsid w:val="009661EE"/>
    <w:rsid w:val="00966867"/>
    <w:rsid w:val="0096756C"/>
    <w:rsid w:val="0097318A"/>
    <w:rsid w:val="00974ECF"/>
    <w:rsid w:val="00975589"/>
    <w:rsid w:val="009801A9"/>
    <w:rsid w:val="009819D5"/>
    <w:rsid w:val="0098308A"/>
    <w:rsid w:val="00983906"/>
    <w:rsid w:val="0098507C"/>
    <w:rsid w:val="00985206"/>
    <w:rsid w:val="009856BE"/>
    <w:rsid w:val="009861C0"/>
    <w:rsid w:val="00987791"/>
    <w:rsid w:val="0099111F"/>
    <w:rsid w:val="00991EB7"/>
    <w:rsid w:val="009923F3"/>
    <w:rsid w:val="00993197"/>
    <w:rsid w:val="00993998"/>
    <w:rsid w:val="00994470"/>
    <w:rsid w:val="00995814"/>
    <w:rsid w:val="00995A78"/>
    <w:rsid w:val="00995E67"/>
    <w:rsid w:val="009A04C5"/>
    <w:rsid w:val="009A075A"/>
    <w:rsid w:val="009A0CBC"/>
    <w:rsid w:val="009A1A13"/>
    <w:rsid w:val="009A1DF4"/>
    <w:rsid w:val="009A3295"/>
    <w:rsid w:val="009A539A"/>
    <w:rsid w:val="009A6526"/>
    <w:rsid w:val="009A6EFC"/>
    <w:rsid w:val="009A7A4F"/>
    <w:rsid w:val="009A7D0B"/>
    <w:rsid w:val="009B21CB"/>
    <w:rsid w:val="009B2984"/>
    <w:rsid w:val="009B316D"/>
    <w:rsid w:val="009B33AF"/>
    <w:rsid w:val="009B33B2"/>
    <w:rsid w:val="009B5387"/>
    <w:rsid w:val="009C30BC"/>
    <w:rsid w:val="009C49A3"/>
    <w:rsid w:val="009C4EBD"/>
    <w:rsid w:val="009C4F83"/>
    <w:rsid w:val="009C6603"/>
    <w:rsid w:val="009C67AC"/>
    <w:rsid w:val="009C6B64"/>
    <w:rsid w:val="009C7137"/>
    <w:rsid w:val="009C72B1"/>
    <w:rsid w:val="009D122D"/>
    <w:rsid w:val="009D1298"/>
    <w:rsid w:val="009D148C"/>
    <w:rsid w:val="009D152E"/>
    <w:rsid w:val="009D2104"/>
    <w:rsid w:val="009D2A8B"/>
    <w:rsid w:val="009D321B"/>
    <w:rsid w:val="009D3F2E"/>
    <w:rsid w:val="009D7F07"/>
    <w:rsid w:val="009E14F6"/>
    <w:rsid w:val="009E392F"/>
    <w:rsid w:val="009E3C29"/>
    <w:rsid w:val="009E443A"/>
    <w:rsid w:val="009F0625"/>
    <w:rsid w:val="009F2693"/>
    <w:rsid w:val="009F3E05"/>
    <w:rsid w:val="009F3EB1"/>
    <w:rsid w:val="009F4114"/>
    <w:rsid w:val="009F45F8"/>
    <w:rsid w:val="009F4B61"/>
    <w:rsid w:val="009F4B79"/>
    <w:rsid w:val="009F531D"/>
    <w:rsid w:val="00A00F43"/>
    <w:rsid w:val="00A01CE6"/>
    <w:rsid w:val="00A03DDB"/>
    <w:rsid w:val="00A04703"/>
    <w:rsid w:val="00A04C1C"/>
    <w:rsid w:val="00A068C4"/>
    <w:rsid w:val="00A12BEC"/>
    <w:rsid w:val="00A13397"/>
    <w:rsid w:val="00A13692"/>
    <w:rsid w:val="00A14BEA"/>
    <w:rsid w:val="00A157FA"/>
    <w:rsid w:val="00A15D24"/>
    <w:rsid w:val="00A16503"/>
    <w:rsid w:val="00A1692F"/>
    <w:rsid w:val="00A17609"/>
    <w:rsid w:val="00A17F88"/>
    <w:rsid w:val="00A22ED8"/>
    <w:rsid w:val="00A22FAF"/>
    <w:rsid w:val="00A24BBE"/>
    <w:rsid w:val="00A253E6"/>
    <w:rsid w:val="00A25EB6"/>
    <w:rsid w:val="00A25F4A"/>
    <w:rsid w:val="00A26216"/>
    <w:rsid w:val="00A265F0"/>
    <w:rsid w:val="00A267FA"/>
    <w:rsid w:val="00A26E18"/>
    <w:rsid w:val="00A302EB"/>
    <w:rsid w:val="00A3056B"/>
    <w:rsid w:val="00A312A5"/>
    <w:rsid w:val="00A32CA7"/>
    <w:rsid w:val="00A32F92"/>
    <w:rsid w:val="00A33342"/>
    <w:rsid w:val="00A34699"/>
    <w:rsid w:val="00A359CD"/>
    <w:rsid w:val="00A3642A"/>
    <w:rsid w:val="00A3736A"/>
    <w:rsid w:val="00A376F9"/>
    <w:rsid w:val="00A403AE"/>
    <w:rsid w:val="00A4170D"/>
    <w:rsid w:val="00A42206"/>
    <w:rsid w:val="00A42CB0"/>
    <w:rsid w:val="00A44D83"/>
    <w:rsid w:val="00A4540D"/>
    <w:rsid w:val="00A45CF2"/>
    <w:rsid w:val="00A463AF"/>
    <w:rsid w:val="00A46B05"/>
    <w:rsid w:val="00A50AA7"/>
    <w:rsid w:val="00A5137F"/>
    <w:rsid w:val="00A52FA1"/>
    <w:rsid w:val="00A53329"/>
    <w:rsid w:val="00A53D0C"/>
    <w:rsid w:val="00A53E13"/>
    <w:rsid w:val="00A54114"/>
    <w:rsid w:val="00A54EEA"/>
    <w:rsid w:val="00A55614"/>
    <w:rsid w:val="00A56023"/>
    <w:rsid w:val="00A57119"/>
    <w:rsid w:val="00A57218"/>
    <w:rsid w:val="00A5762B"/>
    <w:rsid w:val="00A605D3"/>
    <w:rsid w:val="00A60901"/>
    <w:rsid w:val="00A61161"/>
    <w:rsid w:val="00A61EB9"/>
    <w:rsid w:val="00A648AF"/>
    <w:rsid w:val="00A65A7E"/>
    <w:rsid w:val="00A668D2"/>
    <w:rsid w:val="00A723C2"/>
    <w:rsid w:val="00A738F4"/>
    <w:rsid w:val="00A751CF"/>
    <w:rsid w:val="00A761CE"/>
    <w:rsid w:val="00A767D5"/>
    <w:rsid w:val="00A770E5"/>
    <w:rsid w:val="00A807B1"/>
    <w:rsid w:val="00A813DF"/>
    <w:rsid w:val="00A844A0"/>
    <w:rsid w:val="00A84DF9"/>
    <w:rsid w:val="00A85E9D"/>
    <w:rsid w:val="00A86249"/>
    <w:rsid w:val="00A86A8E"/>
    <w:rsid w:val="00A91188"/>
    <w:rsid w:val="00A918CC"/>
    <w:rsid w:val="00A92B3C"/>
    <w:rsid w:val="00A92C76"/>
    <w:rsid w:val="00A9397D"/>
    <w:rsid w:val="00A94C2A"/>
    <w:rsid w:val="00A96117"/>
    <w:rsid w:val="00A977DD"/>
    <w:rsid w:val="00A97B41"/>
    <w:rsid w:val="00A97EEF"/>
    <w:rsid w:val="00AA02E8"/>
    <w:rsid w:val="00AA37FF"/>
    <w:rsid w:val="00AA4312"/>
    <w:rsid w:val="00AA7A00"/>
    <w:rsid w:val="00AB05E2"/>
    <w:rsid w:val="00AB0703"/>
    <w:rsid w:val="00AB0E28"/>
    <w:rsid w:val="00AB0E66"/>
    <w:rsid w:val="00AB2B09"/>
    <w:rsid w:val="00AB2E9A"/>
    <w:rsid w:val="00AB3255"/>
    <w:rsid w:val="00AB4C77"/>
    <w:rsid w:val="00AB5D56"/>
    <w:rsid w:val="00AB6E50"/>
    <w:rsid w:val="00AC07BC"/>
    <w:rsid w:val="00AC0E20"/>
    <w:rsid w:val="00AC10BF"/>
    <w:rsid w:val="00AC340B"/>
    <w:rsid w:val="00AC435E"/>
    <w:rsid w:val="00AC587D"/>
    <w:rsid w:val="00AC5E11"/>
    <w:rsid w:val="00AD21B7"/>
    <w:rsid w:val="00AD3A20"/>
    <w:rsid w:val="00AD5B84"/>
    <w:rsid w:val="00AD5D29"/>
    <w:rsid w:val="00AD6421"/>
    <w:rsid w:val="00AD7DC9"/>
    <w:rsid w:val="00AD7E29"/>
    <w:rsid w:val="00AE02C5"/>
    <w:rsid w:val="00AE1D33"/>
    <w:rsid w:val="00AE2B97"/>
    <w:rsid w:val="00AE4FB8"/>
    <w:rsid w:val="00AE501D"/>
    <w:rsid w:val="00AF01D6"/>
    <w:rsid w:val="00AF1327"/>
    <w:rsid w:val="00AF2055"/>
    <w:rsid w:val="00AF4991"/>
    <w:rsid w:val="00AF58CA"/>
    <w:rsid w:val="00AF5CC6"/>
    <w:rsid w:val="00AF60E4"/>
    <w:rsid w:val="00AF62CB"/>
    <w:rsid w:val="00AF6487"/>
    <w:rsid w:val="00AF79CC"/>
    <w:rsid w:val="00AF7C30"/>
    <w:rsid w:val="00B00DE0"/>
    <w:rsid w:val="00B01D41"/>
    <w:rsid w:val="00B02064"/>
    <w:rsid w:val="00B027A8"/>
    <w:rsid w:val="00B03680"/>
    <w:rsid w:val="00B047FC"/>
    <w:rsid w:val="00B04831"/>
    <w:rsid w:val="00B05E2B"/>
    <w:rsid w:val="00B06CB0"/>
    <w:rsid w:val="00B0721A"/>
    <w:rsid w:val="00B078DF"/>
    <w:rsid w:val="00B10B85"/>
    <w:rsid w:val="00B12501"/>
    <w:rsid w:val="00B12A00"/>
    <w:rsid w:val="00B12BC5"/>
    <w:rsid w:val="00B12DCB"/>
    <w:rsid w:val="00B15E09"/>
    <w:rsid w:val="00B15F36"/>
    <w:rsid w:val="00B1686C"/>
    <w:rsid w:val="00B1736C"/>
    <w:rsid w:val="00B17C90"/>
    <w:rsid w:val="00B205B3"/>
    <w:rsid w:val="00B2156E"/>
    <w:rsid w:val="00B21D30"/>
    <w:rsid w:val="00B22E16"/>
    <w:rsid w:val="00B24E31"/>
    <w:rsid w:val="00B24FC6"/>
    <w:rsid w:val="00B255C3"/>
    <w:rsid w:val="00B2763D"/>
    <w:rsid w:val="00B3161C"/>
    <w:rsid w:val="00B32A50"/>
    <w:rsid w:val="00B32D83"/>
    <w:rsid w:val="00B34DD8"/>
    <w:rsid w:val="00B35A89"/>
    <w:rsid w:val="00B35B28"/>
    <w:rsid w:val="00B35D6F"/>
    <w:rsid w:val="00B36D4B"/>
    <w:rsid w:val="00B37D23"/>
    <w:rsid w:val="00B37F67"/>
    <w:rsid w:val="00B42053"/>
    <w:rsid w:val="00B4355C"/>
    <w:rsid w:val="00B44BF6"/>
    <w:rsid w:val="00B460F5"/>
    <w:rsid w:val="00B47105"/>
    <w:rsid w:val="00B52508"/>
    <w:rsid w:val="00B526B2"/>
    <w:rsid w:val="00B528CA"/>
    <w:rsid w:val="00B53814"/>
    <w:rsid w:val="00B538D0"/>
    <w:rsid w:val="00B53FAE"/>
    <w:rsid w:val="00B547D8"/>
    <w:rsid w:val="00B57545"/>
    <w:rsid w:val="00B60D9B"/>
    <w:rsid w:val="00B610C6"/>
    <w:rsid w:val="00B623CB"/>
    <w:rsid w:val="00B62F09"/>
    <w:rsid w:val="00B635EF"/>
    <w:rsid w:val="00B64373"/>
    <w:rsid w:val="00B64B28"/>
    <w:rsid w:val="00B70FB4"/>
    <w:rsid w:val="00B73E75"/>
    <w:rsid w:val="00B740F9"/>
    <w:rsid w:val="00B760DD"/>
    <w:rsid w:val="00B777BF"/>
    <w:rsid w:val="00B80B19"/>
    <w:rsid w:val="00B80DF7"/>
    <w:rsid w:val="00B82E19"/>
    <w:rsid w:val="00B843CF"/>
    <w:rsid w:val="00B8446D"/>
    <w:rsid w:val="00B8460A"/>
    <w:rsid w:val="00B90331"/>
    <w:rsid w:val="00B915AE"/>
    <w:rsid w:val="00B917DA"/>
    <w:rsid w:val="00B932E0"/>
    <w:rsid w:val="00B965F0"/>
    <w:rsid w:val="00BA0DE7"/>
    <w:rsid w:val="00BA25FB"/>
    <w:rsid w:val="00BA475F"/>
    <w:rsid w:val="00BA7C14"/>
    <w:rsid w:val="00BB49F7"/>
    <w:rsid w:val="00BB4BF6"/>
    <w:rsid w:val="00BB5753"/>
    <w:rsid w:val="00BB5B47"/>
    <w:rsid w:val="00BB5ED4"/>
    <w:rsid w:val="00BB63E9"/>
    <w:rsid w:val="00BC2496"/>
    <w:rsid w:val="00BC327C"/>
    <w:rsid w:val="00BC3FD0"/>
    <w:rsid w:val="00BC4483"/>
    <w:rsid w:val="00BC52DB"/>
    <w:rsid w:val="00BC5341"/>
    <w:rsid w:val="00BC559C"/>
    <w:rsid w:val="00BC6AB8"/>
    <w:rsid w:val="00BC7337"/>
    <w:rsid w:val="00BC77D2"/>
    <w:rsid w:val="00BD14FB"/>
    <w:rsid w:val="00BD1F12"/>
    <w:rsid w:val="00BD2EA9"/>
    <w:rsid w:val="00BD410B"/>
    <w:rsid w:val="00BD54C4"/>
    <w:rsid w:val="00BD56B8"/>
    <w:rsid w:val="00BD6C79"/>
    <w:rsid w:val="00BD706E"/>
    <w:rsid w:val="00BE0A22"/>
    <w:rsid w:val="00BE2776"/>
    <w:rsid w:val="00BE4F94"/>
    <w:rsid w:val="00BE684A"/>
    <w:rsid w:val="00BE7C0B"/>
    <w:rsid w:val="00BF0B65"/>
    <w:rsid w:val="00BF0B8D"/>
    <w:rsid w:val="00BF0DC6"/>
    <w:rsid w:val="00BF0E50"/>
    <w:rsid w:val="00BF1535"/>
    <w:rsid w:val="00BF19F6"/>
    <w:rsid w:val="00BF267D"/>
    <w:rsid w:val="00BF4460"/>
    <w:rsid w:val="00BF5677"/>
    <w:rsid w:val="00BF62E3"/>
    <w:rsid w:val="00C01ECF"/>
    <w:rsid w:val="00C02183"/>
    <w:rsid w:val="00C02638"/>
    <w:rsid w:val="00C02F59"/>
    <w:rsid w:val="00C04457"/>
    <w:rsid w:val="00C06115"/>
    <w:rsid w:val="00C1095B"/>
    <w:rsid w:val="00C13806"/>
    <w:rsid w:val="00C13A97"/>
    <w:rsid w:val="00C13EE3"/>
    <w:rsid w:val="00C174C4"/>
    <w:rsid w:val="00C2032D"/>
    <w:rsid w:val="00C209B6"/>
    <w:rsid w:val="00C211BC"/>
    <w:rsid w:val="00C21708"/>
    <w:rsid w:val="00C21D69"/>
    <w:rsid w:val="00C2326F"/>
    <w:rsid w:val="00C23C9F"/>
    <w:rsid w:val="00C2446A"/>
    <w:rsid w:val="00C255A7"/>
    <w:rsid w:val="00C27440"/>
    <w:rsid w:val="00C27F6D"/>
    <w:rsid w:val="00C30B18"/>
    <w:rsid w:val="00C31887"/>
    <w:rsid w:val="00C332E0"/>
    <w:rsid w:val="00C352DD"/>
    <w:rsid w:val="00C37B03"/>
    <w:rsid w:val="00C37F13"/>
    <w:rsid w:val="00C40121"/>
    <w:rsid w:val="00C407F4"/>
    <w:rsid w:val="00C40EE7"/>
    <w:rsid w:val="00C411D2"/>
    <w:rsid w:val="00C42AE9"/>
    <w:rsid w:val="00C430BB"/>
    <w:rsid w:val="00C43D1F"/>
    <w:rsid w:val="00C43F04"/>
    <w:rsid w:val="00C44EA4"/>
    <w:rsid w:val="00C455DD"/>
    <w:rsid w:val="00C47EC7"/>
    <w:rsid w:val="00C50E97"/>
    <w:rsid w:val="00C521AE"/>
    <w:rsid w:val="00C543B3"/>
    <w:rsid w:val="00C54D0A"/>
    <w:rsid w:val="00C60BEB"/>
    <w:rsid w:val="00C629A4"/>
    <w:rsid w:val="00C63AEB"/>
    <w:rsid w:val="00C64519"/>
    <w:rsid w:val="00C64AEF"/>
    <w:rsid w:val="00C658A4"/>
    <w:rsid w:val="00C666A1"/>
    <w:rsid w:val="00C675DD"/>
    <w:rsid w:val="00C67A5A"/>
    <w:rsid w:val="00C700BC"/>
    <w:rsid w:val="00C718BC"/>
    <w:rsid w:val="00C71968"/>
    <w:rsid w:val="00C71BDB"/>
    <w:rsid w:val="00C7214E"/>
    <w:rsid w:val="00C72320"/>
    <w:rsid w:val="00C72708"/>
    <w:rsid w:val="00C74B3B"/>
    <w:rsid w:val="00C74D3C"/>
    <w:rsid w:val="00C82190"/>
    <w:rsid w:val="00C82BE7"/>
    <w:rsid w:val="00C86B15"/>
    <w:rsid w:val="00C90656"/>
    <w:rsid w:val="00C90E05"/>
    <w:rsid w:val="00C93692"/>
    <w:rsid w:val="00C938DC"/>
    <w:rsid w:val="00C971E8"/>
    <w:rsid w:val="00CA2004"/>
    <w:rsid w:val="00CA2DBE"/>
    <w:rsid w:val="00CA2DFA"/>
    <w:rsid w:val="00CA35D8"/>
    <w:rsid w:val="00CA3714"/>
    <w:rsid w:val="00CA79FD"/>
    <w:rsid w:val="00CB315A"/>
    <w:rsid w:val="00CB507E"/>
    <w:rsid w:val="00CB54BD"/>
    <w:rsid w:val="00CB5A35"/>
    <w:rsid w:val="00CB69F5"/>
    <w:rsid w:val="00CC003F"/>
    <w:rsid w:val="00CC0428"/>
    <w:rsid w:val="00CC042E"/>
    <w:rsid w:val="00CC0A51"/>
    <w:rsid w:val="00CC281F"/>
    <w:rsid w:val="00CC2E06"/>
    <w:rsid w:val="00CC311D"/>
    <w:rsid w:val="00CC349F"/>
    <w:rsid w:val="00CC435C"/>
    <w:rsid w:val="00CC4B85"/>
    <w:rsid w:val="00CC78EB"/>
    <w:rsid w:val="00CD0116"/>
    <w:rsid w:val="00CD0E75"/>
    <w:rsid w:val="00CD21C6"/>
    <w:rsid w:val="00CD224C"/>
    <w:rsid w:val="00CD2AEE"/>
    <w:rsid w:val="00CD3675"/>
    <w:rsid w:val="00CD3EBC"/>
    <w:rsid w:val="00CD44C5"/>
    <w:rsid w:val="00CD5A0C"/>
    <w:rsid w:val="00CD6A85"/>
    <w:rsid w:val="00CE091B"/>
    <w:rsid w:val="00CE1DC9"/>
    <w:rsid w:val="00CE3D4E"/>
    <w:rsid w:val="00CE3FDA"/>
    <w:rsid w:val="00CE4B74"/>
    <w:rsid w:val="00CE61D0"/>
    <w:rsid w:val="00CE6F36"/>
    <w:rsid w:val="00CE78D6"/>
    <w:rsid w:val="00CE7EC4"/>
    <w:rsid w:val="00CF11C5"/>
    <w:rsid w:val="00CF346B"/>
    <w:rsid w:val="00CF34F3"/>
    <w:rsid w:val="00CF419A"/>
    <w:rsid w:val="00CF53AC"/>
    <w:rsid w:val="00CF5D5D"/>
    <w:rsid w:val="00CF6593"/>
    <w:rsid w:val="00CF6659"/>
    <w:rsid w:val="00D00D3E"/>
    <w:rsid w:val="00D01715"/>
    <w:rsid w:val="00D0590D"/>
    <w:rsid w:val="00D071FE"/>
    <w:rsid w:val="00D07F57"/>
    <w:rsid w:val="00D10A78"/>
    <w:rsid w:val="00D12377"/>
    <w:rsid w:val="00D123E4"/>
    <w:rsid w:val="00D12A93"/>
    <w:rsid w:val="00D13996"/>
    <w:rsid w:val="00D142CA"/>
    <w:rsid w:val="00D14431"/>
    <w:rsid w:val="00D1463B"/>
    <w:rsid w:val="00D157DA"/>
    <w:rsid w:val="00D15D72"/>
    <w:rsid w:val="00D15F4D"/>
    <w:rsid w:val="00D1609B"/>
    <w:rsid w:val="00D1689F"/>
    <w:rsid w:val="00D169AB"/>
    <w:rsid w:val="00D16EE9"/>
    <w:rsid w:val="00D21030"/>
    <w:rsid w:val="00D21FA5"/>
    <w:rsid w:val="00D2260E"/>
    <w:rsid w:val="00D22EAB"/>
    <w:rsid w:val="00D2314D"/>
    <w:rsid w:val="00D23C27"/>
    <w:rsid w:val="00D23E6A"/>
    <w:rsid w:val="00D242DB"/>
    <w:rsid w:val="00D24A9B"/>
    <w:rsid w:val="00D2633A"/>
    <w:rsid w:val="00D267AC"/>
    <w:rsid w:val="00D31118"/>
    <w:rsid w:val="00D33636"/>
    <w:rsid w:val="00D34BA8"/>
    <w:rsid w:val="00D3532D"/>
    <w:rsid w:val="00D36133"/>
    <w:rsid w:val="00D369DB"/>
    <w:rsid w:val="00D4100C"/>
    <w:rsid w:val="00D42139"/>
    <w:rsid w:val="00D4388F"/>
    <w:rsid w:val="00D4620B"/>
    <w:rsid w:val="00D52468"/>
    <w:rsid w:val="00D532B4"/>
    <w:rsid w:val="00D548AA"/>
    <w:rsid w:val="00D56AD8"/>
    <w:rsid w:val="00D5779D"/>
    <w:rsid w:val="00D57BCD"/>
    <w:rsid w:val="00D57C7C"/>
    <w:rsid w:val="00D6007E"/>
    <w:rsid w:val="00D602E4"/>
    <w:rsid w:val="00D614F6"/>
    <w:rsid w:val="00D61BCF"/>
    <w:rsid w:val="00D635DD"/>
    <w:rsid w:val="00D66E5D"/>
    <w:rsid w:val="00D67189"/>
    <w:rsid w:val="00D72837"/>
    <w:rsid w:val="00D73409"/>
    <w:rsid w:val="00D746AE"/>
    <w:rsid w:val="00D747AC"/>
    <w:rsid w:val="00D75C6E"/>
    <w:rsid w:val="00D75EEC"/>
    <w:rsid w:val="00D761C3"/>
    <w:rsid w:val="00D769B2"/>
    <w:rsid w:val="00D7758C"/>
    <w:rsid w:val="00D77ABA"/>
    <w:rsid w:val="00D81281"/>
    <w:rsid w:val="00D822D5"/>
    <w:rsid w:val="00D82604"/>
    <w:rsid w:val="00D847DD"/>
    <w:rsid w:val="00D85D01"/>
    <w:rsid w:val="00D86E61"/>
    <w:rsid w:val="00D90EDB"/>
    <w:rsid w:val="00D95D8D"/>
    <w:rsid w:val="00D970F9"/>
    <w:rsid w:val="00DA105B"/>
    <w:rsid w:val="00DA1597"/>
    <w:rsid w:val="00DA2B98"/>
    <w:rsid w:val="00DA30AA"/>
    <w:rsid w:val="00DA3452"/>
    <w:rsid w:val="00DA451F"/>
    <w:rsid w:val="00DA4B4C"/>
    <w:rsid w:val="00DA5D66"/>
    <w:rsid w:val="00DA640B"/>
    <w:rsid w:val="00DA6873"/>
    <w:rsid w:val="00DA6D9C"/>
    <w:rsid w:val="00DB01E6"/>
    <w:rsid w:val="00DB30F7"/>
    <w:rsid w:val="00DB36E1"/>
    <w:rsid w:val="00DB3732"/>
    <w:rsid w:val="00DB379D"/>
    <w:rsid w:val="00DB3996"/>
    <w:rsid w:val="00DB48FD"/>
    <w:rsid w:val="00DB4FFB"/>
    <w:rsid w:val="00DC13BD"/>
    <w:rsid w:val="00DC1472"/>
    <w:rsid w:val="00DC29F7"/>
    <w:rsid w:val="00DC308D"/>
    <w:rsid w:val="00DC3C3E"/>
    <w:rsid w:val="00DD1842"/>
    <w:rsid w:val="00DD2EE8"/>
    <w:rsid w:val="00DD329A"/>
    <w:rsid w:val="00DD3EE5"/>
    <w:rsid w:val="00DD6504"/>
    <w:rsid w:val="00DD6FF6"/>
    <w:rsid w:val="00DD7190"/>
    <w:rsid w:val="00DE130B"/>
    <w:rsid w:val="00DE27B0"/>
    <w:rsid w:val="00DE2A56"/>
    <w:rsid w:val="00DE4E35"/>
    <w:rsid w:val="00DE5E2D"/>
    <w:rsid w:val="00DE660D"/>
    <w:rsid w:val="00DE6D5A"/>
    <w:rsid w:val="00DF084A"/>
    <w:rsid w:val="00DF0D85"/>
    <w:rsid w:val="00DF18AC"/>
    <w:rsid w:val="00DF1B70"/>
    <w:rsid w:val="00DF2EED"/>
    <w:rsid w:val="00DF3EE5"/>
    <w:rsid w:val="00DF46CC"/>
    <w:rsid w:val="00DF5996"/>
    <w:rsid w:val="00DF62E6"/>
    <w:rsid w:val="00E008A5"/>
    <w:rsid w:val="00E016BF"/>
    <w:rsid w:val="00E0311E"/>
    <w:rsid w:val="00E0329D"/>
    <w:rsid w:val="00E03620"/>
    <w:rsid w:val="00E03C74"/>
    <w:rsid w:val="00E041D6"/>
    <w:rsid w:val="00E0479E"/>
    <w:rsid w:val="00E0578A"/>
    <w:rsid w:val="00E05DC0"/>
    <w:rsid w:val="00E10148"/>
    <w:rsid w:val="00E113C8"/>
    <w:rsid w:val="00E1376A"/>
    <w:rsid w:val="00E14E4D"/>
    <w:rsid w:val="00E16419"/>
    <w:rsid w:val="00E16563"/>
    <w:rsid w:val="00E17823"/>
    <w:rsid w:val="00E17EE3"/>
    <w:rsid w:val="00E223E0"/>
    <w:rsid w:val="00E22452"/>
    <w:rsid w:val="00E22EEE"/>
    <w:rsid w:val="00E25DFE"/>
    <w:rsid w:val="00E26170"/>
    <w:rsid w:val="00E2700B"/>
    <w:rsid w:val="00E277BF"/>
    <w:rsid w:val="00E303FC"/>
    <w:rsid w:val="00E31E46"/>
    <w:rsid w:val="00E346C7"/>
    <w:rsid w:val="00E34D0A"/>
    <w:rsid w:val="00E35054"/>
    <w:rsid w:val="00E35C4E"/>
    <w:rsid w:val="00E3622E"/>
    <w:rsid w:val="00E3758A"/>
    <w:rsid w:val="00E37C46"/>
    <w:rsid w:val="00E41BFE"/>
    <w:rsid w:val="00E42239"/>
    <w:rsid w:val="00E436DB"/>
    <w:rsid w:val="00E44F66"/>
    <w:rsid w:val="00E466EC"/>
    <w:rsid w:val="00E46A76"/>
    <w:rsid w:val="00E4783C"/>
    <w:rsid w:val="00E5019A"/>
    <w:rsid w:val="00E50FBD"/>
    <w:rsid w:val="00E52FD9"/>
    <w:rsid w:val="00E548D9"/>
    <w:rsid w:val="00E5497A"/>
    <w:rsid w:val="00E55A2C"/>
    <w:rsid w:val="00E6109D"/>
    <w:rsid w:val="00E613F3"/>
    <w:rsid w:val="00E6768F"/>
    <w:rsid w:val="00E70424"/>
    <w:rsid w:val="00E71209"/>
    <w:rsid w:val="00E72242"/>
    <w:rsid w:val="00E734BD"/>
    <w:rsid w:val="00E743DB"/>
    <w:rsid w:val="00E747D3"/>
    <w:rsid w:val="00E762AF"/>
    <w:rsid w:val="00E76578"/>
    <w:rsid w:val="00E767EE"/>
    <w:rsid w:val="00E76A01"/>
    <w:rsid w:val="00E7764A"/>
    <w:rsid w:val="00E8052E"/>
    <w:rsid w:val="00E81581"/>
    <w:rsid w:val="00E81FA0"/>
    <w:rsid w:val="00E84125"/>
    <w:rsid w:val="00E853FE"/>
    <w:rsid w:val="00E8545F"/>
    <w:rsid w:val="00E85F66"/>
    <w:rsid w:val="00E86683"/>
    <w:rsid w:val="00E86936"/>
    <w:rsid w:val="00E870AC"/>
    <w:rsid w:val="00E90463"/>
    <w:rsid w:val="00E92136"/>
    <w:rsid w:val="00E9216C"/>
    <w:rsid w:val="00E93109"/>
    <w:rsid w:val="00E93227"/>
    <w:rsid w:val="00E936DE"/>
    <w:rsid w:val="00E94518"/>
    <w:rsid w:val="00E946C3"/>
    <w:rsid w:val="00E9649B"/>
    <w:rsid w:val="00E96C13"/>
    <w:rsid w:val="00E973AA"/>
    <w:rsid w:val="00E97C54"/>
    <w:rsid w:val="00EA42CD"/>
    <w:rsid w:val="00EA4656"/>
    <w:rsid w:val="00EA4D77"/>
    <w:rsid w:val="00EB39A1"/>
    <w:rsid w:val="00EB51B1"/>
    <w:rsid w:val="00EB6CD5"/>
    <w:rsid w:val="00EC0B6B"/>
    <w:rsid w:val="00EC1D9D"/>
    <w:rsid w:val="00EC2334"/>
    <w:rsid w:val="00EC3CD2"/>
    <w:rsid w:val="00EC41DA"/>
    <w:rsid w:val="00EC5C59"/>
    <w:rsid w:val="00EC61AA"/>
    <w:rsid w:val="00EC6D40"/>
    <w:rsid w:val="00EC7DE5"/>
    <w:rsid w:val="00ED000D"/>
    <w:rsid w:val="00ED1152"/>
    <w:rsid w:val="00ED2876"/>
    <w:rsid w:val="00ED36CF"/>
    <w:rsid w:val="00ED539C"/>
    <w:rsid w:val="00ED54CE"/>
    <w:rsid w:val="00EE2F31"/>
    <w:rsid w:val="00EE4039"/>
    <w:rsid w:val="00EE522F"/>
    <w:rsid w:val="00EE71BE"/>
    <w:rsid w:val="00EE7211"/>
    <w:rsid w:val="00EF0230"/>
    <w:rsid w:val="00EF0724"/>
    <w:rsid w:val="00EF175C"/>
    <w:rsid w:val="00EF2296"/>
    <w:rsid w:val="00EF43F2"/>
    <w:rsid w:val="00EF470E"/>
    <w:rsid w:val="00EF65D7"/>
    <w:rsid w:val="00EF70E5"/>
    <w:rsid w:val="00EF7CA6"/>
    <w:rsid w:val="00F00888"/>
    <w:rsid w:val="00F01E3B"/>
    <w:rsid w:val="00F02AEA"/>
    <w:rsid w:val="00F02B1D"/>
    <w:rsid w:val="00F05FDB"/>
    <w:rsid w:val="00F06781"/>
    <w:rsid w:val="00F07C28"/>
    <w:rsid w:val="00F1030F"/>
    <w:rsid w:val="00F125D2"/>
    <w:rsid w:val="00F1437A"/>
    <w:rsid w:val="00F172EC"/>
    <w:rsid w:val="00F202D2"/>
    <w:rsid w:val="00F21A8A"/>
    <w:rsid w:val="00F22603"/>
    <w:rsid w:val="00F24191"/>
    <w:rsid w:val="00F24D73"/>
    <w:rsid w:val="00F2606A"/>
    <w:rsid w:val="00F26871"/>
    <w:rsid w:val="00F34971"/>
    <w:rsid w:val="00F352E5"/>
    <w:rsid w:val="00F36C75"/>
    <w:rsid w:val="00F40C71"/>
    <w:rsid w:val="00F41A8D"/>
    <w:rsid w:val="00F41D11"/>
    <w:rsid w:val="00F45723"/>
    <w:rsid w:val="00F468A9"/>
    <w:rsid w:val="00F479B6"/>
    <w:rsid w:val="00F524CF"/>
    <w:rsid w:val="00F52BAB"/>
    <w:rsid w:val="00F54322"/>
    <w:rsid w:val="00F54347"/>
    <w:rsid w:val="00F54705"/>
    <w:rsid w:val="00F55AAC"/>
    <w:rsid w:val="00F56B40"/>
    <w:rsid w:val="00F574B7"/>
    <w:rsid w:val="00F575F4"/>
    <w:rsid w:val="00F612E4"/>
    <w:rsid w:val="00F62497"/>
    <w:rsid w:val="00F62B02"/>
    <w:rsid w:val="00F65323"/>
    <w:rsid w:val="00F65CA5"/>
    <w:rsid w:val="00F67D96"/>
    <w:rsid w:val="00F705E0"/>
    <w:rsid w:val="00F71881"/>
    <w:rsid w:val="00F719AB"/>
    <w:rsid w:val="00F726CA"/>
    <w:rsid w:val="00F7356A"/>
    <w:rsid w:val="00F73909"/>
    <w:rsid w:val="00F73A35"/>
    <w:rsid w:val="00F8073F"/>
    <w:rsid w:val="00F830BC"/>
    <w:rsid w:val="00F83B3C"/>
    <w:rsid w:val="00F85D5D"/>
    <w:rsid w:val="00F860BA"/>
    <w:rsid w:val="00F867C2"/>
    <w:rsid w:val="00F90877"/>
    <w:rsid w:val="00F908DC"/>
    <w:rsid w:val="00F90E04"/>
    <w:rsid w:val="00F9180C"/>
    <w:rsid w:val="00F918FD"/>
    <w:rsid w:val="00F91DBF"/>
    <w:rsid w:val="00F924EB"/>
    <w:rsid w:val="00F94450"/>
    <w:rsid w:val="00F959AA"/>
    <w:rsid w:val="00F95DD0"/>
    <w:rsid w:val="00F96C9D"/>
    <w:rsid w:val="00F976E4"/>
    <w:rsid w:val="00FA09FF"/>
    <w:rsid w:val="00FA0BDE"/>
    <w:rsid w:val="00FA1C94"/>
    <w:rsid w:val="00FA2AFB"/>
    <w:rsid w:val="00FA3BDC"/>
    <w:rsid w:val="00FA7716"/>
    <w:rsid w:val="00FB0607"/>
    <w:rsid w:val="00FB10ED"/>
    <w:rsid w:val="00FB3407"/>
    <w:rsid w:val="00FB393A"/>
    <w:rsid w:val="00FB4232"/>
    <w:rsid w:val="00FB4555"/>
    <w:rsid w:val="00FB4B78"/>
    <w:rsid w:val="00FB5800"/>
    <w:rsid w:val="00FB67C1"/>
    <w:rsid w:val="00FB6AC2"/>
    <w:rsid w:val="00FB6EC2"/>
    <w:rsid w:val="00FB72BB"/>
    <w:rsid w:val="00FB7BA1"/>
    <w:rsid w:val="00FC0474"/>
    <w:rsid w:val="00FC1835"/>
    <w:rsid w:val="00FC36DD"/>
    <w:rsid w:val="00FC3969"/>
    <w:rsid w:val="00FC4F11"/>
    <w:rsid w:val="00FC6C8B"/>
    <w:rsid w:val="00FC7037"/>
    <w:rsid w:val="00FD0279"/>
    <w:rsid w:val="00FD05A1"/>
    <w:rsid w:val="00FD11AF"/>
    <w:rsid w:val="00FD1AD7"/>
    <w:rsid w:val="00FD5B85"/>
    <w:rsid w:val="00FD5DBB"/>
    <w:rsid w:val="00FD642C"/>
    <w:rsid w:val="00FD696F"/>
    <w:rsid w:val="00FE1A64"/>
    <w:rsid w:val="00FE2E5E"/>
    <w:rsid w:val="00FE328F"/>
    <w:rsid w:val="00FE53DB"/>
    <w:rsid w:val="00FE5E7F"/>
    <w:rsid w:val="00FE6E01"/>
    <w:rsid w:val="00FF1F02"/>
    <w:rsid w:val="00FF2134"/>
    <w:rsid w:val="00FF2F04"/>
    <w:rsid w:val="00FF3DB8"/>
    <w:rsid w:val="00FF4F1E"/>
    <w:rsid w:val="00FF4FF6"/>
    <w:rsid w:val="00FF5DA8"/>
    <w:rsid w:val="00FF6372"/>
    <w:rsid w:val="00FF7591"/>
    <w:rsid w:val="00FF7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0" type="connector" idref="#_x0000_s1065">
          <o:proxy start="" idref="#_x0000_s1058" connectloc="2"/>
          <o:proxy end="" idref="#_x0000_s1060" connectloc="0"/>
        </o:r>
        <o:r id="V:Rule11" type="connector" idref="#_x0000_s1073">
          <o:proxy start="" idref="#_x0000_s1072" connectloc="2"/>
          <o:proxy end="" idref="#_x0000_s1070" connectloc="0"/>
        </o:r>
        <o:r id="V:Rule12" type="connector" idref="#_x0000_s1066">
          <o:proxy start="" idref="#_x0000_s1062" connectloc="2"/>
          <o:proxy end="" idref="#_x0000_s1060" connectloc="1"/>
        </o:r>
        <o:r id="V:Rule13" type="connector" idref="#_x0000_s1064">
          <o:proxy start="" idref="#_x0000_s1058" connectloc="1"/>
          <o:proxy end="" idref="#_x0000_s1062" connectloc="3"/>
        </o:r>
        <o:r id="V:Rule14" type="connector" idref="#_x0000_s1074">
          <o:proxy start="" idref="#_x0000_s1077" connectloc="2"/>
          <o:proxy end="" idref="#_x0000_s1072" connectloc="0"/>
        </o:r>
        <o:r id="V:Rule15" type="connector" idref="#_x0000_s1076">
          <o:proxy start="" idref="#_x0000_s1060" connectloc="2"/>
          <o:proxy end="" idref="#_x0000_s1061" connectloc="0"/>
        </o:r>
        <o:r id="V:Rule16" type="connector" idref="#_x0000_s1071">
          <o:proxy start="" idref="#_x0000_s1070" connectloc="2"/>
          <o:proxy end="" idref="#_x0000_s1069" connectloc="0"/>
        </o:r>
        <o:r id="V:Rule17" type="connector" idref="#_x0000_s1075">
          <o:proxy start="" idref="#_x0000_s1061" connectloc="2"/>
          <o:proxy end="" idref="#_x0000_s1077" connectloc="0"/>
        </o:r>
        <o:r id="V:Rule18" type="connector" idref="#_x0000_s1063">
          <o:proxy end="" idref="#_x0000_s105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B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2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2ED8"/>
    <w:rPr>
      <w:rFonts w:ascii="Times New Roman" w:eastAsia="宋体" w:hAnsi="Times New Roman" w:cs="Times New Roman"/>
      <w:sz w:val="18"/>
      <w:szCs w:val="18"/>
    </w:rPr>
  </w:style>
  <w:style w:type="paragraph" w:styleId="a4">
    <w:name w:val="footer"/>
    <w:basedOn w:val="a"/>
    <w:link w:val="Char0"/>
    <w:uiPriority w:val="99"/>
    <w:semiHidden/>
    <w:unhideWhenUsed/>
    <w:rsid w:val="00A22E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2ED8"/>
    <w:rPr>
      <w:rFonts w:ascii="Times New Roman" w:eastAsia="宋体" w:hAnsi="Times New Roman" w:cs="Times New Roman"/>
      <w:sz w:val="18"/>
      <w:szCs w:val="18"/>
    </w:rPr>
  </w:style>
  <w:style w:type="paragraph" w:styleId="a5">
    <w:name w:val="List Paragraph"/>
    <w:basedOn w:val="a"/>
    <w:uiPriority w:val="34"/>
    <w:qFormat/>
    <w:rsid w:val="00285C13"/>
    <w:pPr>
      <w:ind w:firstLineChars="200" w:firstLine="420"/>
    </w:pPr>
  </w:style>
</w:styles>
</file>

<file path=word/webSettings.xml><?xml version="1.0" encoding="utf-8"?>
<w:webSettings xmlns:r="http://schemas.openxmlformats.org/officeDocument/2006/relationships" xmlns:w="http://schemas.openxmlformats.org/wordprocessingml/2006/main">
  <w:divs>
    <w:div w:id="14419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213</Words>
  <Characters>1215</Characters>
  <Application>Microsoft Office Word</Application>
  <DocSecurity>0</DocSecurity>
  <Lines>10</Lines>
  <Paragraphs>2</Paragraphs>
  <ScaleCrop>false</ScaleCrop>
  <Company>Lenovo</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林智颖</dc:creator>
  <cp:lastModifiedBy>匿名用户</cp:lastModifiedBy>
  <cp:revision>9</cp:revision>
  <dcterms:created xsi:type="dcterms:W3CDTF">2018-03-30T03:31:00Z</dcterms:created>
  <dcterms:modified xsi:type="dcterms:W3CDTF">2018-04-09T01:04:00Z</dcterms:modified>
</cp:coreProperties>
</file>