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2" w:rsidRPr="00402622" w:rsidRDefault="0018001E" w:rsidP="00402622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02622" w:rsidRPr="00402622" w:rsidRDefault="00402622" w:rsidP="00B82925">
      <w:pPr>
        <w:spacing w:line="360" w:lineRule="auto"/>
        <w:ind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402622">
        <w:rPr>
          <w:rFonts w:ascii="华文中宋" w:eastAsia="华文中宋" w:hAnsi="华文中宋" w:hint="eastAsia"/>
          <w:b/>
          <w:sz w:val="36"/>
          <w:szCs w:val="36"/>
        </w:rPr>
        <w:t>关于清理现行排除限制竞争政策措施的方案</w:t>
      </w:r>
    </w:p>
    <w:p w:rsidR="0073399E" w:rsidRPr="0018001E" w:rsidRDefault="0073399E" w:rsidP="0073399E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73399E" w:rsidRPr="0073399E" w:rsidRDefault="00C34E05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973FFA">
        <w:rPr>
          <w:rFonts w:ascii="仿宋_GB2312" w:eastAsia="仿宋_GB2312" w:hint="eastAsia"/>
          <w:sz w:val="32"/>
          <w:szCs w:val="32"/>
        </w:rPr>
        <w:t>国家发展改革委、财政部、商务部联合印发的《2017-2018年清理现行排除限制竞争政策措施的工作方案》和</w:t>
      </w:r>
      <w:r w:rsidR="00F83AAF">
        <w:rPr>
          <w:rFonts w:ascii="仿宋_GB2312" w:eastAsia="仿宋_GB2312" w:hint="eastAsia"/>
          <w:sz w:val="32"/>
          <w:szCs w:val="32"/>
        </w:rPr>
        <w:t>《</w:t>
      </w:r>
      <w:r w:rsidR="00F83AAF" w:rsidRPr="00F83AAF">
        <w:rPr>
          <w:rFonts w:ascii="仿宋_GB2312" w:eastAsia="仿宋_GB2312" w:hint="eastAsia"/>
          <w:sz w:val="32"/>
          <w:szCs w:val="32"/>
        </w:rPr>
        <w:t>上海市绿化和市容管理局关于公平竞争审查工作程序若干规定（试行）</w:t>
      </w:r>
      <w:r w:rsidR="00F83AAF">
        <w:rPr>
          <w:rFonts w:ascii="仿宋_GB2312" w:eastAsia="仿宋_GB2312" w:hint="eastAsia"/>
          <w:sz w:val="32"/>
          <w:szCs w:val="32"/>
        </w:rPr>
        <w:t>》（</w:t>
      </w:r>
      <w:r w:rsidR="00F83AAF" w:rsidRPr="00F83AAF">
        <w:rPr>
          <w:rFonts w:ascii="仿宋_GB2312" w:eastAsia="仿宋_GB2312" w:hint="eastAsia"/>
          <w:sz w:val="32"/>
          <w:szCs w:val="32"/>
        </w:rPr>
        <w:t>沪绿容办〔2017〕38号</w:t>
      </w:r>
      <w:r w:rsidR="00F83AAF">
        <w:rPr>
          <w:rFonts w:ascii="仿宋_GB2312" w:eastAsia="仿宋_GB2312" w:hint="eastAsia"/>
          <w:sz w:val="32"/>
          <w:szCs w:val="32"/>
        </w:rPr>
        <w:t>），</w:t>
      </w:r>
      <w:r w:rsidR="00B16F88">
        <w:rPr>
          <w:rFonts w:ascii="仿宋_GB2312" w:eastAsia="仿宋_GB2312" w:hint="eastAsia"/>
          <w:sz w:val="32"/>
          <w:szCs w:val="32"/>
        </w:rPr>
        <w:t>制定本方案。</w:t>
      </w:r>
    </w:p>
    <w:p w:rsidR="00402622" w:rsidRPr="00402622" w:rsidRDefault="00402622" w:rsidP="00B8292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02622">
        <w:rPr>
          <w:rFonts w:ascii="黑体" w:eastAsia="黑体" w:hAnsi="黑体" w:hint="eastAsia"/>
          <w:sz w:val="32"/>
          <w:szCs w:val="32"/>
        </w:rPr>
        <w:t>一、清理范围和重点</w:t>
      </w:r>
    </w:p>
    <w:p w:rsid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各清理单位应当严格对照《反垄断法》和《</w:t>
      </w:r>
      <w:r w:rsidRPr="00181CA2">
        <w:rPr>
          <w:rFonts w:ascii="仿宋_GB2312" w:eastAsia="仿宋_GB2312" w:hint="eastAsia"/>
          <w:sz w:val="32"/>
          <w:szCs w:val="32"/>
        </w:rPr>
        <w:t>国务院关于在市场体系建设中建立公平竞争审查制度的意见</w:t>
      </w:r>
      <w:r>
        <w:rPr>
          <w:rFonts w:ascii="仿宋_GB2312" w:eastAsia="仿宋_GB2312" w:hint="eastAsia"/>
          <w:sz w:val="32"/>
          <w:szCs w:val="32"/>
        </w:rPr>
        <w:t>》（国发〔2016〕34号）要求，对现行规章、规范性文件和其他政策措施中含有的地方保护、指定交易、市场壁垒等内容进行清理。重点包括：</w:t>
      </w:r>
    </w:p>
    <w:p w:rsid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181CA2">
        <w:rPr>
          <w:rFonts w:ascii="仿宋_GB2312" w:eastAsia="仿宋_GB2312" w:hint="eastAsia"/>
          <w:sz w:val="32"/>
          <w:szCs w:val="32"/>
        </w:rPr>
        <w:t>设置不合理和歧视性的准入和退出条件；</w:t>
      </w:r>
    </w:p>
    <w:p w:rsid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181CA2">
        <w:rPr>
          <w:rFonts w:ascii="仿宋_GB2312" w:eastAsia="仿宋_GB2312" w:hint="eastAsia"/>
          <w:sz w:val="32"/>
          <w:szCs w:val="32"/>
        </w:rPr>
        <w:t>限定经营、购买、使用特定经营者提供的商品和服务；</w:t>
      </w:r>
    </w:p>
    <w:p w:rsid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3、对外地和进口商品、服务实行歧视性价格和歧视性补贴政策；</w:t>
      </w:r>
    </w:p>
    <w:p w:rsid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4、限制外地和进口商品、服务进入本地市场或者阻碍本地商品运出、服务输出；</w:t>
      </w:r>
    </w:p>
    <w:p w:rsid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5、排斥或者限制外地经营者参加本地招标投标活动；</w:t>
      </w:r>
    </w:p>
    <w:p w:rsidR="00181CA2" w:rsidRPr="00181CA2" w:rsidRDefault="00181CA2" w:rsidP="00181CA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6、强制经营者从事《反垄断法》规定的垄断行为。</w:t>
      </w:r>
    </w:p>
    <w:p w:rsidR="00402622" w:rsidRPr="00402622" w:rsidRDefault="00402622" w:rsidP="00B8292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02622">
        <w:rPr>
          <w:rFonts w:ascii="黑体" w:eastAsia="黑体" w:hAnsi="黑体" w:hint="eastAsia"/>
          <w:sz w:val="32"/>
          <w:szCs w:val="32"/>
        </w:rPr>
        <w:lastRenderedPageBreak/>
        <w:t>二、清理要求</w:t>
      </w:r>
    </w:p>
    <w:p w:rsidR="0073399E" w:rsidRPr="0073399E" w:rsidRDefault="009C1A1E" w:rsidP="00CB6B6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全面清理现行规章、规范性文件和其他政策措施,</w:t>
      </w:r>
      <w:r w:rsidR="00CB6B64" w:rsidRPr="00CB6B64">
        <w:rPr>
          <w:rFonts w:ascii="仿宋_GB2312" w:eastAsia="仿宋_GB2312" w:hint="eastAsia"/>
          <w:sz w:val="32"/>
          <w:szCs w:val="32"/>
        </w:rPr>
        <w:t>经公平竞争审查，认为政策措施不具有排除、限制竞争效果的，可以实施；具有排除、限制竞</w:t>
      </w:r>
      <w:bookmarkStart w:id="0" w:name="_GoBack"/>
      <w:bookmarkEnd w:id="0"/>
      <w:r w:rsidR="00CB6B64" w:rsidRPr="00CB6B64">
        <w:rPr>
          <w:rFonts w:ascii="仿宋_GB2312" w:eastAsia="仿宋_GB2312" w:hint="eastAsia"/>
          <w:sz w:val="32"/>
          <w:szCs w:val="32"/>
        </w:rPr>
        <w:t>争效果的，应当不予实施，或调整至符合相关要求后实施。没有进行公平竞争审查的，不得实施。</w:t>
      </w:r>
    </w:p>
    <w:p w:rsidR="00402622" w:rsidRPr="00402622" w:rsidRDefault="00402622" w:rsidP="00B8292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02622">
        <w:rPr>
          <w:rFonts w:ascii="黑体" w:eastAsia="黑体" w:hAnsi="黑体" w:hint="eastAsia"/>
          <w:sz w:val="32"/>
          <w:szCs w:val="32"/>
        </w:rPr>
        <w:t>三、工作分工</w:t>
      </w:r>
    </w:p>
    <w:p w:rsidR="0073399E" w:rsidRPr="0073399E" w:rsidRDefault="0073399E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399E">
        <w:rPr>
          <w:rFonts w:ascii="仿宋_GB2312" w:eastAsia="仿宋_GB2312" w:hint="eastAsia"/>
          <w:sz w:val="32"/>
          <w:szCs w:val="32"/>
        </w:rPr>
        <w:t>（一）按照“谁起草、谁清理”的原则，各处室负责对由其起草的</w:t>
      </w:r>
      <w:r w:rsidR="00233CC4">
        <w:rPr>
          <w:rFonts w:ascii="仿宋_GB2312" w:eastAsia="仿宋_GB2312" w:hint="eastAsia"/>
          <w:sz w:val="32"/>
          <w:szCs w:val="32"/>
        </w:rPr>
        <w:t>现行规章、规范性文件和其他政策措施</w:t>
      </w:r>
      <w:r w:rsidRPr="0073399E">
        <w:rPr>
          <w:rFonts w:ascii="仿宋_GB2312" w:eastAsia="仿宋_GB2312" w:hint="eastAsia"/>
          <w:sz w:val="32"/>
          <w:szCs w:val="32"/>
        </w:rPr>
        <w:t>提出修改、废止等建议。</w:t>
      </w:r>
      <w:r w:rsidR="00233CC4">
        <w:rPr>
          <w:rFonts w:ascii="仿宋_GB2312" w:eastAsia="仿宋_GB2312" w:hint="eastAsia"/>
          <w:sz w:val="32"/>
          <w:szCs w:val="32"/>
        </w:rPr>
        <w:t>现行规章、规范性文件和其他政策措施</w:t>
      </w:r>
      <w:r w:rsidRPr="0073399E">
        <w:rPr>
          <w:rFonts w:ascii="仿宋_GB2312" w:eastAsia="仿宋_GB2312" w:hint="eastAsia"/>
          <w:sz w:val="32"/>
          <w:szCs w:val="32"/>
        </w:rPr>
        <w:t>由多个处室</w:t>
      </w:r>
      <w:r w:rsidR="005B3AC7">
        <w:rPr>
          <w:rFonts w:ascii="仿宋_GB2312" w:eastAsia="仿宋_GB2312" w:hint="eastAsia"/>
          <w:sz w:val="32"/>
          <w:szCs w:val="32"/>
        </w:rPr>
        <w:t>、</w:t>
      </w:r>
      <w:r w:rsidR="00AA0BBA">
        <w:rPr>
          <w:rFonts w:ascii="仿宋_GB2312" w:eastAsia="仿宋_GB2312" w:hint="eastAsia"/>
          <w:sz w:val="32"/>
          <w:szCs w:val="32"/>
        </w:rPr>
        <w:t>直属</w:t>
      </w:r>
      <w:r w:rsidRPr="0073399E">
        <w:rPr>
          <w:rFonts w:ascii="仿宋_GB2312" w:eastAsia="仿宋_GB2312" w:hint="eastAsia"/>
          <w:sz w:val="32"/>
          <w:szCs w:val="32"/>
        </w:rPr>
        <w:t>单位共同起草或负责实施的，相关</w:t>
      </w:r>
      <w:r w:rsidR="00AA0BBA">
        <w:rPr>
          <w:rFonts w:ascii="仿宋_GB2312" w:eastAsia="仿宋_GB2312" w:hint="eastAsia"/>
          <w:sz w:val="32"/>
          <w:szCs w:val="32"/>
        </w:rPr>
        <w:t>处室</w:t>
      </w:r>
      <w:r w:rsidR="00AA0BBA" w:rsidRPr="0073399E">
        <w:rPr>
          <w:rFonts w:ascii="仿宋_GB2312" w:eastAsia="仿宋_GB2312" w:hint="eastAsia"/>
          <w:sz w:val="32"/>
          <w:szCs w:val="32"/>
        </w:rPr>
        <w:t>、</w:t>
      </w:r>
      <w:r w:rsidRPr="0073399E">
        <w:rPr>
          <w:rFonts w:ascii="仿宋_GB2312" w:eastAsia="仿宋_GB2312" w:hint="eastAsia"/>
          <w:sz w:val="32"/>
          <w:szCs w:val="32"/>
        </w:rPr>
        <w:t>单位也可以提出清理</w:t>
      </w:r>
      <w:r w:rsidR="00A400D9">
        <w:rPr>
          <w:rFonts w:ascii="仿宋_GB2312" w:eastAsia="仿宋_GB2312" w:hint="eastAsia"/>
          <w:sz w:val="32"/>
          <w:szCs w:val="32"/>
        </w:rPr>
        <w:t>建议</w:t>
      </w:r>
      <w:r w:rsidRPr="0073399E">
        <w:rPr>
          <w:rFonts w:ascii="仿宋_GB2312" w:eastAsia="仿宋_GB2312" w:hint="eastAsia"/>
          <w:sz w:val="32"/>
          <w:szCs w:val="32"/>
        </w:rPr>
        <w:t>。</w:t>
      </w:r>
    </w:p>
    <w:p w:rsidR="0073399E" w:rsidRPr="0073399E" w:rsidRDefault="00F04911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（二）局政策法规处负责汇总</w:t>
      </w:r>
      <w:r w:rsidR="0073399E" w:rsidRPr="0073399E">
        <w:rPr>
          <w:rFonts w:ascii="仿宋_GB2312" w:eastAsia="仿宋_GB2312" w:hint="eastAsia"/>
          <w:sz w:val="32"/>
          <w:szCs w:val="32"/>
        </w:rPr>
        <w:t>清理建议，并进行</w:t>
      </w:r>
      <w:r w:rsidR="00130642">
        <w:rPr>
          <w:rFonts w:ascii="仿宋_GB2312" w:eastAsia="仿宋_GB2312" w:hint="eastAsia"/>
          <w:sz w:val="32"/>
          <w:szCs w:val="32"/>
        </w:rPr>
        <w:t>合法性</w:t>
      </w:r>
      <w:r w:rsidR="0073399E" w:rsidRPr="0073399E">
        <w:rPr>
          <w:rFonts w:ascii="仿宋_GB2312" w:eastAsia="仿宋_GB2312" w:hint="eastAsia"/>
          <w:sz w:val="32"/>
          <w:szCs w:val="32"/>
        </w:rPr>
        <w:t>审核。</w:t>
      </w:r>
    </w:p>
    <w:p w:rsidR="00402622" w:rsidRPr="00402622" w:rsidRDefault="00402622" w:rsidP="00B8292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02622">
        <w:rPr>
          <w:rFonts w:ascii="黑体" w:eastAsia="黑体" w:hAnsi="黑体" w:hint="eastAsia"/>
          <w:sz w:val="32"/>
          <w:szCs w:val="32"/>
        </w:rPr>
        <w:t>四、时间安排</w:t>
      </w:r>
    </w:p>
    <w:p w:rsidR="0073399E" w:rsidRPr="0073399E" w:rsidRDefault="0073399E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399E">
        <w:rPr>
          <w:rFonts w:ascii="仿宋_GB2312" w:eastAsia="仿宋_GB2312" w:hint="eastAsia"/>
          <w:sz w:val="32"/>
          <w:szCs w:val="32"/>
        </w:rPr>
        <w:t>（一）</w:t>
      </w:r>
      <w:r w:rsidR="00234988">
        <w:rPr>
          <w:rFonts w:ascii="仿宋_GB2312" w:eastAsia="仿宋_GB2312" w:hint="eastAsia"/>
          <w:sz w:val="32"/>
          <w:szCs w:val="32"/>
        </w:rPr>
        <w:t>2</w:t>
      </w:r>
      <w:r w:rsidRPr="0073399E">
        <w:rPr>
          <w:rFonts w:ascii="仿宋_GB2312" w:eastAsia="仿宋_GB2312" w:hint="eastAsia"/>
          <w:sz w:val="32"/>
          <w:szCs w:val="32"/>
        </w:rPr>
        <w:t>月</w:t>
      </w:r>
      <w:r w:rsidR="00234988">
        <w:rPr>
          <w:rFonts w:ascii="仿宋_GB2312" w:eastAsia="仿宋_GB2312" w:hint="eastAsia"/>
          <w:sz w:val="32"/>
          <w:szCs w:val="32"/>
        </w:rPr>
        <w:t>28</w:t>
      </w:r>
      <w:r w:rsidRPr="0073399E">
        <w:rPr>
          <w:rFonts w:ascii="仿宋_GB2312" w:eastAsia="仿宋_GB2312" w:hint="eastAsia"/>
          <w:sz w:val="32"/>
          <w:szCs w:val="32"/>
        </w:rPr>
        <w:t>日前，各处室、直属单位完成其负责起草的</w:t>
      </w:r>
      <w:r w:rsidR="00786150">
        <w:rPr>
          <w:rFonts w:ascii="仿宋_GB2312" w:eastAsia="仿宋_GB2312" w:hint="eastAsia"/>
          <w:sz w:val="32"/>
          <w:szCs w:val="32"/>
        </w:rPr>
        <w:t>现行规章、规范性文件和其他政策措施</w:t>
      </w:r>
      <w:r w:rsidRPr="0073399E">
        <w:rPr>
          <w:rFonts w:ascii="仿宋_GB2312" w:eastAsia="仿宋_GB2312" w:hint="eastAsia"/>
          <w:sz w:val="32"/>
          <w:szCs w:val="32"/>
        </w:rPr>
        <w:t>的清理，</w:t>
      </w:r>
      <w:r w:rsidR="00551CBC">
        <w:rPr>
          <w:rFonts w:ascii="仿宋_GB2312" w:eastAsia="仿宋_GB2312" w:hint="eastAsia"/>
          <w:sz w:val="32"/>
          <w:szCs w:val="32"/>
        </w:rPr>
        <w:t>填写</w:t>
      </w:r>
      <w:r w:rsidR="00786150" w:rsidRPr="00CB6B64">
        <w:rPr>
          <w:rFonts w:ascii="仿宋_GB2312" w:eastAsia="仿宋_GB2312" w:hint="eastAsia"/>
          <w:sz w:val="32"/>
          <w:szCs w:val="32"/>
        </w:rPr>
        <w:t>政策措施清理情况表</w:t>
      </w:r>
      <w:r w:rsidR="00C65C6D">
        <w:rPr>
          <w:rFonts w:ascii="仿宋_GB2312" w:eastAsia="仿宋_GB2312" w:hint="eastAsia"/>
          <w:sz w:val="32"/>
          <w:szCs w:val="32"/>
        </w:rPr>
        <w:t>（</w:t>
      </w:r>
      <w:r w:rsidR="00786150">
        <w:rPr>
          <w:rFonts w:ascii="仿宋_GB2312" w:eastAsia="仿宋_GB2312" w:hint="eastAsia"/>
          <w:sz w:val="32"/>
          <w:szCs w:val="32"/>
        </w:rPr>
        <w:t>见</w:t>
      </w:r>
      <w:r w:rsidR="00C65C6D">
        <w:rPr>
          <w:rFonts w:ascii="仿宋_GB2312" w:eastAsia="仿宋_GB2312" w:hint="eastAsia"/>
          <w:sz w:val="32"/>
          <w:szCs w:val="32"/>
        </w:rPr>
        <w:t>附件</w:t>
      </w:r>
      <w:r w:rsidR="00786150">
        <w:rPr>
          <w:rFonts w:ascii="仿宋_GB2312" w:eastAsia="仿宋_GB2312" w:hint="eastAsia"/>
          <w:sz w:val="32"/>
          <w:szCs w:val="32"/>
        </w:rPr>
        <w:t>）</w:t>
      </w:r>
      <w:r w:rsidR="005C493F">
        <w:rPr>
          <w:rFonts w:ascii="仿宋_GB2312" w:eastAsia="仿宋_GB2312" w:hint="eastAsia"/>
          <w:sz w:val="32"/>
          <w:szCs w:val="32"/>
        </w:rPr>
        <w:t>，</w:t>
      </w:r>
      <w:r w:rsidR="00551CBC" w:rsidRPr="00551CBC">
        <w:rPr>
          <w:rFonts w:ascii="仿宋_GB2312" w:eastAsia="仿宋_GB2312" w:hint="eastAsia"/>
          <w:sz w:val="32"/>
          <w:szCs w:val="32"/>
        </w:rPr>
        <w:t>经分管领导审核同意后</w:t>
      </w:r>
      <w:r w:rsidRPr="0073399E">
        <w:rPr>
          <w:rFonts w:ascii="仿宋_GB2312" w:eastAsia="仿宋_GB2312" w:hint="eastAsia"/>
          <w:sz w:val="32"/>
          <w:szCs w:val="32"/>
        </w:rPr>
        <w:t>报送局政策法规处。</w:t>
      </w:r>
    </w:p>
    <w:p w:rsidR="0073399E" w:rsidRPr="0073399E" w:rsidRDefault="0073399E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399E">
        <w:rPr>
          <w:rFonts w:ascii="仿宋_GB2312" w:eastAsia="仿宋_GB2312" w:hint="eastAsia"/>
          <w:sz w:val="32"/>
          <w:szCs w:val="32"/>
        </w:rPr>
        <w:t>（二）</w:t>
      </w:r>
      <w:r w:rsidR="00234988">
        <w:rPr>
          <w:rFonts w:ascii="仿宋_GB2312" w:eastAsia="仿宋_GB2312" w:hint="eastAsia"/>
          <w:sz w:val="32"/>
          <w:szCs w:val="32"/>
        </w:rPr>
        <w:t>3</w:t>
      </w:r>
      <w:r w:rsidRPr="0073399E">
        <w:rPr>
          <w:rFonts w:ascii="仿宋_GB2312" w:eastAsia="仿宋_GB2312" w:hint="eastAsia"/>
          <w:sz w:val="32"/>
          <w:szCs w:val="32"/>
        </w:rPr>
        <w:t>月</w:t>
      </w:r>
      <w:r w:rsidR="00234988">
        <w:rPr>
          <w:rFonts w:ascii="仿宋_GB2312" w:eastAsia="仿宋_GB2312" w:hint="eastAsia"/>
          <w:sz w:val="32"/>
          <w:szCs w:val="32"/>
        </w:rPr>
        <w:t>15</w:t>
      </w:r>
      <w:r w:rsidRPr="0073399E">
        <w:rPr>
          <w:rFonts w:ascii="仿宋_GB2312" w:eastAsia="仿宋_GB2312" w:hint="eastAsia"/>
          <w:sz w:val="32"/>
          <w:szCs w:val="32"/>
        </w:rPr>
        <w:t>日前，局政策法规处</w:t>
      </w:r>
      <w:r w:rsidR="00C65C6D">
        <w:rPr>
          <w:rFonts w:ascii="仿宋_GB2312" w:eastAsia="仿宋_GB2312" w:hint="eastAsia"/>
          <w:sz w:val="32"/>
          <w:szCs w:val="32"/>
        </w:rPr>
        <w:t>会同清理部门</w:t>
      </w:r>
      <w:r w:rsidRPr="0073399E">
        <w:rPr>
          <w:rFonts w:ascii="仿宋_GB2312" w:eastAsia="仿宋_GB2312" w:hint="eastAsia"/>
          <w:sz w:val="32"/>
          <w:szCs w:val="32"/>
        </w:rPr>
        <w:t>对照</w:t>
      </w:r>
      <w:r w:rsidR="00786150">
        <w:rPr>
          <w:rFonts w:ascii="仿宋_GB2312" w:eastAsia="仿宋_GB2312" w:hint="eastAsia"/>
          <w:sz w:val="32"/>
          <w:szCs w:val="32"/>
        </w:rPr>
        <w:t>上海市公平竞争审查联席会议</w:t>
      </w:r>
      <w:r w:rsidRPr="0073399E">
        <w:rPr>
          <w:rFonts w:ascii="仿宋_GB2312" w:eastAsia="仿宋_GB2312" w:hint="eastAsia"/>
          <w:sz w:val="32"/>
          <w:szCs w:val="32"/>
        </w:rPr>
        <w:t>有关要求，完成</w:t>
      </w:r>
      <w:r w:rsidR="00786150">
        <w:rPr>
          <w:rFonts w:ascii="仿宋_GB2312" w:eastAsia="仿宋_GB2312" w:hint="eastAsia"/>
          <w:sz w:val="32"/>
          <w:szCs w:val="32"/>
        </w:rPr>
        <w:t>合法性</w:t>
      </w:r>
      <w:r w:rsidR="00C65C6D">
        <w:rPr>
          <w:rFonts w:ascii="仿宋_GB2312" w:eastAsia="仿宋_GB2312" w:hint="eastAsia"/>
          <w:sz w:val="32"/>
          <w:szCs w:val="32"/>
        </w:rPr>
        <w:t>审核工作</w:t>
      </w:r>
      <w:r w:rsidRPr="0073399E">
        <w:rPr>
          <w:rFonts w:ascii="仿宋_GB2312" w:eastAsia="仿宋_GB2312" w:hint="eastAsia"/>
          <w:sz w:val="32"/>
          <w:szCs w:val="32"/>
        </w:rPr>
        <w:t>。</w:t>
      </w:r>
    </w:p>
    <w:p w:rsidR="0073399E" w:rsidRDefault="0073399E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399E">
        <w:rPr>
          <w:rFonts w:ascii="仿宋_GB2312" w:eastAsia="仿宋_GB2312" w:hint="eastAsia"/>
          <w:sz w:val="32"/>
          <w:szCs w:val="32"/>
        </w:rPr>
        <w:t>（三）</w:t>
      </w:r>
      <w:r w:rsidR="000F5B1C">
        <w:rPr>
          <w:rFonts w:ascii="仿宋_GB2312" w:eastAsia="仿宋_GB2312" w:hint="eastAsia"/>
          <w:sz w:val="32"/>
          <w:szCs w:val="32"/>
        </w:rPr>
        <w:t>3</w:t>
      </w:r>
      <w:r w:rsidRPr="0073399E">
        <w:rPr>
          <w:rFonts w:ascii="仿宋_GB2312" w:eastAsia="仿宋_GB2312" w:hint="eastAsia"/>
          <w:sz w:val="32"/>
          <w:szCs w:val="32"/>
        </w:rPr>
        <w:t>月</w:t>
      </w:r>
      <w:r w:rsidR="00234988">
        <w:rPr>
          <w:rFonts w:ascii="仿宋_GB2312" w:eastAsia="仿宋_GB2312" w:hint="eastAsia"/>
          <w:sz w:val="32"/>
          <w:szCs w:val="32"/>
        </w:rPr>
        <w:t>25</w:t>
      </w:r>
      <w:r w:rsidRPr="0073399E">
        <w:rPr>
          <w:rFonts w:ascii="仿宋_GB2312" w:eastAsia="仿宋_GB2312" w:hint="eastAsia"/>
          <w:sz w:val="32"/>
          <w:szCs w:val="32"/>
        </w:rPr>
        <w:t>日前，局政策法规处</w:t>
      </w:r>
      <w:r w:rsidR="00786150">
        <w:rPr>
          <w:rFonts w:ascii="仿宋_GB2312" w:eastAsia="仿宋_GB2312" w:hint="eastAsia"/>
          <w:sz w:val="32"/>
          <w:szCs w:val="32"/>
        </w:rPr>
        <w:t>全面总结自查清理情</w:t>
      </w:r>
      <w:r w:rsidR="00786150">
        <w:rPr>
          <w:rFonts w:ascii="仿宋_GB2312" w:eastAsia="仿宋_GB2312" w:hint="eastAsia"/>
          <w:sz w:val="32"/>
          <w:szCs w:val="32"/>
        </w:rPr>
        <w:lastRenderedPageBreak/>
        <w:t>况</w:t>
      </w:r>
      <w:r w:rsidRPr="0073399E">
        <w:rPr>
          <w:rFonts w:ascii="仿宋_GB2312" w:eastAsia="仿宋_GB2312" w:hint="eastAsia"/>
          <w:sz w:val="32"/>
          <w:szCs w:val="32"/>
        </w:rPr>
        <w:t>，</w:t>
      </w:r>
      <w:r w:rsidR="00786150">
        <w:rPr>
          <w:rFonts w:ascii="仿宋_GB2312" w:eastAsia="仿宋_GB2312" w:hint="eastAsia"/>
          <w:sz w:val="32"/>
          <w:szCs w:val="32"/>
        </w:rPr>
        <w:t>形成书面报告，</w:t>
      </w:r>
      <w:r w:rsidRPr="0073399E">
        <w:rPr>
          <w:rFonts w:ascii="仿宋_GB2312" w:eastAsia="仿宋_GB2312" w:hint="eastAsia"/>
          <w:sz w:val="32"/>
          <w:szCs w:val="32"/>
        </w:rPr>
        <w:t>并报局领导审议。</w:t>
      </w:r>
    </w:p>
    <w:p w:rsidR="00E54D86" w:rsidRPr="0073399E" w:rsidRDefault="00E54D86" w:rsidP="004910F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0F5B1C">
        <w:rPr>
          <w:rFonts w:ascii="仿宋_GB2312" w:eastAsia="仿宋_GB2312" w:hint="eastAsia"/>
          <w:sz w:val="32"/>
          <w:szCs w:val="32"/>
        </w:rPr>
        <w:t>3</w:t>
      </w:r>
      <w:r w:rsidRPr="0073399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Pr="0073399E">
        <w:rPr>
          <w:rFonts w:ascii="仿宋_GB2312" w:eastAsia="仿宋_GB2312" w:hint="eastAsia"/>
          <w:sz w:val="32"/>
          <w:szCs w:val="32"/>
        </w:rPr>
        <w:t>0日前</w:t>
      </w:r>
      <w:r>
        <w:rPr>
          <w:rFonts w:ascii="仿宋_GB2312" w:eastAsia="仿宋_GB2312" w:hint="eastAsia"/>
          <w:sz w:val="32"/>
          <w:szCs w:val="32"/>
        </w:rPr>
        <w:t>，</w:t>
      </w:r>
      <w:r w:rsidR="004910FF">
        <w:rPr>
          <w:rFonts w:ascii="仿宋_GB2312" w:eastAsia="仿宋_GB2312" w:hint="eastAsia"/>
          <w:sz w:val="32"/>
          <w:szCs w:val="32"/>
        </w:rPr>
        <w:t>按照程序</w:t>
      </w:r>
      <w:r>
        <w:rPr>
          <w:rFonts w:ascii="仿宋_GB2312" w:eastAsia="仿宋_GB2312" w:hint="eastAsia"/>
          <w:sz w:val="32"/>
          <w:szCs w:val="32"/>
        </w:rPr>
        <w:t>将</w:t>
      </w:r>
      <w:r w:rsidR="00786150">
        <w:rPr>
          <w:rFonts w:ascii="仿宋_GB2312" w:eastAsia="仿宋_GB2312" w:hint="eastAsia"/>
          <w:sz w:val="32"/>
          <w:szCs w:val="32"/>
        </w:rPr>
        <w:t>自查清理情况书面报告</w:t>
      </w:r>
      <w:r>
        <w:rPr>
          <w:rFonts w:ascii="仿宋_GB2312" w:eastAsia="仿宋_GB2312" w:hint="eastAsia"/>
          <w:sz w:val="32"/>
          <w:szCs w:val="32"/>
        </w:rPr>
        <w:t>报</w:t>
      </w:r>
      <w:r w:rsidR="00786150">
        <w:rPr>
          <w:rFonts w:ascii="仿宋_GB2312" w:eastAsia="仿宋_GB2312" w:hint="eastAsia"/>
          <w:sz w:val="32"/>
          <w:szCs w:val="32"/>
        </w:rPr>
        <w:t>送市公平竞争审查联席会议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732D9" w:rsidRDefault="005732D9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12B06" w:rsidRPr="00E12B06" w:rsidRDefault="005732D9" w:rsidP="00CB6B6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399E">
        <w:rPr>
          <w:rFonts w:ascii="仿宋_GB2312" w:eastAsia="仿宋_GB2312" w:hint="eastAsia"/>
          <w:sz w:val="32"/>
          <w:szCs w:val="32"/>
        </w:rPr>
        <w:t>附件：</w:t>
      </w:r>
      <w:r w:rsidR="00CB6B64" w:rsidRPr="00CB6B64">
        <w:rPr>
          <w:rFonts w:ascii="仿宋_GB2312" w:eastAsia="仿宋_GB2312" w:hint="eastAsia"/>
          <w:sz w:val="32"/>
          <w:szCs w:val="32"/>
        </w:rPr>
        <w:t>政策措施清理情况表</w:t>
      </w:r>
    </w:p>
    <w:p w:rsidR="005732D9" w:rsidRDefault="005732D9" w:rsidP="007339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A4B49" w:rsidRDefault="00FA4B4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71150" w:rsidRDefault="00671150" w:rsidP="00632FF4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附件:</w:t>
      </w:r>
    </w:p>
    <w:p w:rsidR="00FA4B49" w:rsidRPr="00B56663" w:rsidRDefault="00FA4B49" w:rsidP="00FA4B4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政策措施</w:t>
      </w:r>
      <w:r w:rsidRPr="00555207">
        <w:rPr>
          <w:rFonts w:ascii="黑体" w:eastAsia="黑体" w:hAnsi="黑体" w:hint="eastAsia"/>
          <w:sz w:val="36"/>
          <w:szCs w:val="36"/>
        </w:rPr>
        <w:t>清理</w:t>
      </w:r>
      <w:r>
        <w:rPr>
          <w:rFonts w:ascii="黑体" w:eastAsia="黑体" w:hAnsi="黑体" w:hint="eastAsia"/>
          <w:sz w:val="36"/>
          <w:szCs w:val="36"/>
        </w:rPr>
        <w:t>情况</w:t>
      </w:r>
      <w:r w:rsidRPr="00555207">
        <w:rPr>
          <w:rFonts w:ascii="黑体" w:eastAsia="黑体" w:hAnsi="黑体" w:hint="eastAsia"/>
          <w:sz w:val="36"/>
          <w:szCs w:val="36"/>
        </w:rPr>
        <w:t>表</w:t>
      </w:r>
    </w:p>
    <w:p w:rsidR="00FA4B49" w:rsidRPr="00555207" w:rsidRDefault="00FA4B49" w:rsidP="00FA4B49">
      <w:pPr>
        <w:jc w:val="center"/>
        <w:rPr>
          <w:rFonts w:ascii="黑体" w:eastAsia="黑体" w:hAnsi="黑体"/>
          <w:sz w:val="28"/>
          <w:szCs w:val="28"/>
        </w:rPr>
      </w:pPr>
      <w:r w:rsidRPr="00555207">
        <w:rPr>
          <w:rFonts w:ascii="黑体" w:eastAsia="黑体" w:hAnsi="黑体" w:hint="eastAsia"/>
          <w:sz w:val="28"/>
          <w:szCs w:val="28"/>
        </w:rPr>
        <w:t>年  月  日</w:t>
      </w:r>
    </w:p>
    <w:tbl>
      <w:tblPr>
        <w:tblStyle w:val="a7"/>
        <w:tblW w:w="8522" w:type="dxa"/>
        <w:tblLook w:val="04A0"/>
      </w:tblPr>
      <w:tblGrid>
        <w:gridCol w:w="1242"/>
        <w:gridCol w:w="1843"/>
        <w:gridCol w:w="425"/>
        <w:gridCol w:w="567"/>
        <w:gridCol w:w="567"/>
        <w:gridCol w:w="993"/>
        <w:gridCol w:w="754"/>
        <w:gridCol w:w="663"/>
        <w:gridCol w:w="142"/>
        <w:gridCol w:w="142"/>
        <w:gridCol w:w="1184"/>
      </w:tblGrid>
      <w:tr w:rsidR="00FA4B49" w:rsidTr="00BF4ACB">
        <w:trPr>
          <w:trHeight w:val="873"/>
        </w:trPr>
        <w:tc>
          <w:tcPr>
            <w:tcW w:w="1242" w:type="dxa"/>
          </w:tcPr>
          <w:p w:rsidR="00CA3639" w:rsidRDefault="00FA4B49" w:rsidP="00B82925">
            <w:pPr>
              <w:spacing w:beforeLines="10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7280" w:type="dxa"/>
            <w:gridSpan w:val="10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158"/>
        </w:trPr>
        <w:tc>
          <w:tcPr>
            <w:tcW w:w="1242" w:type="dxa"/>
            <w:vMerge w:val="restart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文件清理</w:t>
            </w: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  <w:tc>
          <w:tcPr>
            <w:tcW w:w="2835" w:type="dxa"/>
            <w:gridSpan w:val="3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16D7">
              <w:rPr>
                <w:rFonts w:ascii="仿宋" w:eastAsia="仿宋" w:hAnsi="仿宋" w:hint="eastAsia"/>
                <w:sz w:val="24"/>
                <w:szCs w:val="24"/>
              </w:rPr>
              <w:t>文件类型</w:t>
            </w:r>
          </w:p>
        </w:tc>
        <w:tc>
          <w:tcPr>
            <w:tcW w:w="1560" w:type="dxa"/>
            <w:gridSpan w:val="2"/>
          </w:tcPr>
          <w:p w:rsidR="00FA4B49" w:rsidRPr="002E16D7" w:rsidRDefault="00FA4B49" w:rsidP="00BF4A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审查数量</w:t>
            </w:r>
          </w:p>
        </w:tc>
        <w:tc>
          <w:tcPr>
            <w:tcW w:w="1417" w:type="dxa"/>
            <w:gridSpan w:val="2"/>
          </w:tcPr>
          <w:p w:rsidR="00FA4B49" w:rsidRPr="002E16D7" w:rsidRDefault="00FA4B49" w:rsidP="00BF4A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6D7">
              <w:rPr>
                <w:rFonts w:ascii="仿宋" w:eastAsia="仿宋" w:hAnsi="仿宋" w:hint="eastAsia"/>
                <w:sz w:val="24"/>
                <w:szCs w:val="24"/>
              </w:rPr>
              <w:t>已废止</w:t>
            </w:r>
          </w:p>
        </w:tc>
        <w:tc>
          <w:tcPr>
            <w:tcW w:w="1468" w:type="dxa"/>
            <w:gridSpan w:val="3"/>
          </w:tcPr>
          <w:p w:rsidR="00FA4B49" w:rsidRDefault="00FA4B49" w:rsidP="00BF4A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6D7">
              <w:rPr>
                <w:rFonts w:ascii="仿宋" w:eastAsia="仿宋" w:hAnsi="仿宋" w:hint="eastAsia"/>
                <w:sz w:val="24"/>
                <w:szCs w:val="24"/>
              </w:rPr>
              <w:t>已修改</w:t>
            </w:r>
          </w:p>
        </w:tc>
      </w:tr>
      <w:tr w:rsidR="00FA4B49" w:rsidTr="00BF4ACB"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16D7">
              <w:rPr>
                <w:rFonts w:ascii="仿宋" w:eastAsia="仿宋" w:hAnsi="仿宋" w:hint="eastAsia"/>
                <w:sz w:val="24"/>
                <w:szCs w:val="24"/>
              </w:rPr>
              <w:t>规章：</w:t>
            </w:r>
          </w:p>
        </w:tc>
        <w:tc>
          <w:tcPr>
            <w:tcW w:w="1560" w:type="dxa"/>
            <w:gridSpan w:val="2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16D7">
              <w:rPr>
                <w:rFonts w:ascii="仿宋" w:eastAsia="仿宋" w:hAnsi="仿宋" w:hint="eastAsia"/>
                <w:sz w:val="24"/>
                <w:szCs w:val="24"/>
              </w:rPr>
              <w:t>规范性文件：</w:t>
            </w:r>
          </w:p>
        </w:tc>
        <w:tc>
          <w:tcPr>
            <w:tcW w:w="1560" w:type="dxa"/>
            <w:gridSpan w:val="2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16D7">
              <w:rPr>
                <w:rFonts w:ascii="仿宋" w:eastAsia="仿宋" w:hAnsi="仿宋" w:hint="eastAsia"/>
                <w:sz w:val="24"/>
                <w:szCs w:val="24"/>
              </w:rPr>
              <w:t>其他政策措施</w:t>
            </w:r>
          </w:p>
        </w:tc>
        <w:tc>
          <w:tcPr>
            <w:tcW w:w="1560" w:type="dxa"/>
            <w:gridSpan w:val="2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B49" w:rsidRPr="002E16D7" w:rsidRDefault="00FA4B49" w:rsidP="00BF4A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359"/>
        </w:trPr>
        <w:tc>
          <w:tcPr>
            <w:tcW w:w="1242" w:type="dxa"/>
            <w:vMerge w:val="restart"/>
          </w:tcPr>
          <w:p w:rsidR="00CA3639" w:rsidRDefault="00FA4B49" w:rsidP="00B82925">
            <w:pPr>
              <w:spacing w:beforeLines="40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是否存在立即终止会带来重大影响的政策措施</w:t>
            </w:r>
          </w:p>
        </w:tc>
        <w:tc>
          <w:tcPr>
            <w:tcW w:w="7280" w:type="dxa"/>
            <w:gridSpan w:val="10"/>
          </w:tcPr>
          <w:p w:rsidR="00000000" w:rsidRDefault="00FA4B49" w:rsidP="00B82925">
            <w:pPr>
              <w:spacing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是□          否□     </w:t>
            </w:r>
          </w:p>
          <w:p w:rsidR="00000000" w:rsidRDefault="00FA4B49" w:rsidP="00B82925">
            <w:pPr>
              <w:spacing w:afterLines="5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4517B3">
              <w:rPr>
                <w:rFonts w:ascii="仿宋_GB2312" w:eastAsia="仿宋_GB2312" w:hAnsi="黑体" w:hint="eastAsia"/>
                <w:sz w:val="24"/>
                <w:szCs w:val="24"/>
              </w:rPr>
              <w:t>注：若选是，请在下表中对符合条件的文件情况进行说明。若选否，则无需填写。</w:t>
            </w:r>
          </w:p>
        </w:tc>
      </w:tr>
      <w:tr w:rsidR="00FA4B49" w:rsidTr="00BF4ACB">
        <w:trPr>
          <w:trHeight w:val="527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639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  <w:gridSpan w:val="2"/>
          </w:tcPr>
          <w:p w:rsidR="00000000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文号</w:t>
            </w:r>
          </w:p>
        </w:tc>
        <w:tc>
          <w:tcPr>
            <w:tcW w:w="3119" w:type="dxa"/>
            <w:gridSpan w:val="5"/>
          </w:tcPr>
          <w:p w:rsidR="00000000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终止后可能带来的影响</w:t>
            </w:r>
          </w:p>
        </w:tc>
        <w:tc>
          <w:tcPr>
            <w:tcW w:w="1326" w:type="dxa"/>
            <w:gridSpan w:val="2"/>
          </w:tcPr>
          <w:p w:rsidR="00000000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过渡期限</w:t>
            </w:r>
          </w:p>
        </w:tc>
      </w:tr>
      <w:tr w:rsidR="00FA4B49" w:rsidTr="00BF4ACB">
        <w:trPr>
          <w:trHeight w:val="696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702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665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712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70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 w:val="restart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是否存在适用例外规定的政策措施</w:t>
            </w: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80" w:type="dxa"/>
            <w:gridSpan w:val="10"/>
          </w:tcPr>
          <w:p w:rsidR="00CA3639" w:rsidRDefault="00FA4B49" w:rsidP="00B82925">
            <w:pPr>
              <w:spacing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 xml:space="preserve">   是□           否□     </w:t>
            </w:r>
          </w:p>
          <w:p w:rsidR="00000000" w:rsidRDefault="00FA4B49" w:rsidP="00B82925">
            <w:pPr>
              <w:spacing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17B3">
              <w:rPr>
                <w:rFonts w:ascii="仿宋_GB2312" w:eastAsia="仿宋_GB2312" w:hAnsi="黑体" w:hint="eastAsia"/>
                <w:sz w:val="24"/>
                <w:szCs w:val="24"/>
              </w:rPr>
              <w:t>注：若选是，请在下表中对符合条件的文件情况进行说明。若选否，则无需填写。</w:t>
            </w:r>
          </w:p>
        </w:tc>
      </w:tr>
      <w:tr w:rsidR="00FA4B49" w:rsidTr="00BF4ACB">
        <w:trPr>
          <w:trHeight w:val="15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639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  <w:gridSpan w:val="2"/>
          </w:tcPr>
          <w:p w:rsidR="00000000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文号</w:t>
            </w:r>
          </w:p>
        </w:tc>
        <w:tc>
          <w:tcPr>
            <w:tcW w:w="3261" w:type="dxa"/>
            <w:gridSpan w:val="6"/>
          </w:tcPr>
          <w:p w:rsidR="00000000" w:rsidRDefault="00FA4B49" w:rsidP="00B82925">
            <w:pPr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政策目的不可或缺、不会严重排除、限制竞争的理由依据</w:t>
            </w:r>
          </w:p>
        </w:tc>
        <w:tc>
          <w:tcPr>
            <w:tcW w:w="1184" w:type="dxa"/>
          </w:tcPr>
          <w:p w:rsidR="00000000" w:rsidRDefault="00FA4B49" w:rsidP="00B82925">
            <w:pPr>
              <w:spacing w:before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实施期限</w:t>
            </w:r>
          </w:p>
        </w:tc>
      </w:tr>
      <w:tr w:rsidR="00FA4B49" w:rsidTr="00BF4ACB">
        <w:trPr>
          <w:trHeight w:val="78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842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840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839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A4B49" w:rsidRPr="000C77FD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810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453"/>
        </w:trPr>
        <w:tc>
          <w:tcPr>
            <w:tcW w:w="1242" w:type="dxa"/>
            <w:vMerge w:val="restart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已废止的政策措施清单</w:t>
            </w:r>
          </w:p>
        </w:tc>
        <w:tc>
          <w:tcPr>
            <w:tcW w:w="5149" w:type="dxa"/>
            <w:gridSpan w:val="6"/>
            <w:vAlign w:val="center"/>
          </w:tcPr>
          <w:p w:rsidR="00FA4B49" w:rsidRDefault="00FA4B49" w:rsidP="00BF4ACB">
            <w:pPr>
              <w:tabs>
                <w:tab w:val="center" w:pos="2466"/>
                <w:tab w:val="left" w:pos="351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文件名称</w:t>
            </w:r>
          </w:p>
        </w:tc>
        <w:tc>
          <w:tcPr>
            <w:tcW w:w="2131" w:type="dxa"/>
            <w:gridSpan w:val="4"/>
            <w:vAlign w:val="center"/>
          </w:tcPr>
          <w:p w:rsidR="00FA4B49" w:rsidRDefault="00FA4B49" w:rsidP="00BF4A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文号</w:t>
            </w:r>
          </w:p>
        </w:tc>
      </w:tr>
      <w:tr w:rsidR="00FA4B49" w:rsidTr="00BF4ACB">
        <w:trPr>
          <w:trHeight w:val="82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99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99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99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998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 w:val="restart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已调整的政策措施清单</w:t>
            </w: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文件名称</w:t>
            </w: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文号</w:t>
            </w: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调整前内容</w:t>
            </w: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调整后内容</w:t>
            </w:r>
          </w:p>
        </w:tc>
      </w:tr>
      <w:tr w:rsidR="00FA4B49" w:rsidTr="00BF4ACB">
        <w:trPr>
          <w:trHeight w:val="476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413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rPr>
          <w:trHeight w:val="561"/>
        </w:trPr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4B49" w:rsidTr="00BF4ACB">
        <w:tc>
          <w:tcPr>
            <w:tcW w:w="1242" w:type="dxa"/>
            <w:vMerge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FA4B49" w:rsidRDefault="00FA4B49" w:rsidP="00BF4AC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3399E" w:rsidRDefault="0073399E" w:rsidP="002103AB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73399E" w:rsidSect="00A47A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AD" w:rsidRDefault="000B22AD" w:rsidP="00BE4109">
      <w:r>
        <w:separator/>
      </w:r>
    </w:p>
  </w:endnote>
  <w:endnote w:type="continuationSeparator" w:id="1">
    <w:p w:rsidR="000B22AD" w:rsidRDefault="000B22AD" w:rsidP="00BE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65348"/>
      <w:docPartObj>
        <w:docPartGallery w:val="Page Numbers (Bottom of Page)"/>
        <w:docPartUnique/>
      </w:docPartObj>
    </w:sdtPr>
    <w:sdtContent>
      <w:p w:rsidR="00671150" w:rsidRDefault="00402622">
        <w:pPr>
          <w:pStyle w:val="a5"/>
          <w:jc w:val="center"/>
        </w:pPr>
        <w:fldSimple w:instr=" PAGE   \* MERGEFORMAT ">
          <w:r w:rsidR="00B82925" w:rsidRPr="00B82925">
            <w:rPr>
              <w:noProof/>
              <w:lang w:val="zh-CN"/>
            </w:rPr>
            <w:t>1</w:t>
          </w:r>
        </w:fldSimple>
      </w:p>
    </w:sdtContent>
  </w:sdt>
  <w:p w:rsidR="00671150" w:rsidRDefault="00671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AD" w:rsidRDefault="000B22AD" w:rsidP="00BE4109">
      <w:r>
        <w:separator/>
      </w:r>
    </w:p>
  </w:footnote>
  <w:footnote w:type="continuationSeparator" w:id="1">
    <w:p w:rsidR="000B22AD" w:rsidRDefault="000B22AD" w:rsidP="00BE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3D82"/>
    <w:multiLevelType w:val="hybridMultilevel"/>
    <w:tmpl w:val="41744DB4"/>
    <w:lvl w:ilvl="0" w:tplc="4E0A501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99E"/>
    <w:rsid w:val="000011D7"/>
    <w:rsid w:val="00005C1E"/>
    <w:rsid w:val="000102FE"/>
    <w:rsid w:val="00012D74"/>
    <w:rsid w:val="0001683F"/>
    <w:rsid w:val="00021303"/>
    <w:rsid w:val="00024227"/>
    <w:rsid w:val="00030241"/>
    <w:rsid w:val="000325C0"/>
    <w:rsid w:val="00032F24"/>
    <w:rsid w:val="00035A88"/>
    <w:rsid w:val="00036293"/>
    <w:rsid w:val="00037351"/>
    <w:rsid w:val="0004025B"/>
    <w:rsid w:val="000430B0"/>
    <w:rsid w:val="00043A8C"/>
    <w:rsid w:val="000443DF"/>
    <w:rsid w:val="00046B58"/>
    <w:rsid w:val="00050E71"/>
    <w:rsid w:val="0005115C"/>
    <w:rsid w:val="0005279E"/>
    <w:rsid w:val="0005337A"/>
    <w:rsid w:val="00054102"/>
    <w:rsid w:val="00054D16"/>
    <w:rsid w:val="000560B4"/>
    <w:rsid w:val="00063E47"/>
    <w:rsid w:val="000656FF"/>
    <w:rsid w:val="00070E56"/>
    <w:rsid w:val="00071891"/>
    <w:rsid w:val="00072971"/>
    <w:rsid w:val="0007632F"/>
    <w:rsid w:val="00076C90"/>
    <w:rsid w:val="00080B06"/>
    <w:rsid w:val="00080FDF"/>
    <w:rsid w:val="00082CD1"/>
    <w:rsid w:val="00082E27"/>
    <w:rsid w:val="000833EB"/>
    <w:rsid w:val="00086357"/>
    <w:rsid w:val="000864BF"/>
    <w:rsid w:val="000864E0"/>
    <w:rsid w:val="00090FFA"/>
    <w:rsid w:val="00092E77"/>
    <w:rsid w:val="00092F59"/>
    <w:rsid w:val="0009348E"/>
    <w:rsid w:val="00097030"/>
    <w:rsid w:val="000A0DA8"/>
    <w:rsid w:val="000A7709"/>
    <w:rsid w:val="000A7938"/>
    <w:rsid w:val="000B22AD"/>
    <w:rsid w:val="000B2D78"/>
    <w:rsid w:val="000B7805"/>
    <w:rsid w:val="000B7F50"/>
    <w:rsid w:val="000C1198"/>
    <w:rsid w:val="000C198E"/>
    <w:rsid w:val="000C2492"/>
    <w:rsid w:val="000C2A33"/>
    <w:rsid w:val="000C3574"/>
    <w:rsid w:val="000C4C0D"/>
    <w:rsid w:val="000C63A1"/>
    <w:rsid w:val="000D223A"/>
    <w:rsid w:val="000D2739"/>
    <w:rsid w:val="000D4B2B"/>
    <w:rsid w:val="000D7A76"/>
    <w:rsid w:val="000E1D3F"/>
    <w:rsid w:val="000E376B"/>
    <w:rsid w:val="000E7F20"/>
    <w:rsid w:val="000E7FD1"/>
    <w:rsid w:val="000F0AF8"/>
    <w:rsid w:val="000F2A43"/>
    <w:rsid w:val="000F35CE"/>
    <w:rsid w:val="000F538A"/>
    <w:rsid w:val="000F58FB"/>
    <w:rsid w:val="000F5A3F"/>
    <w:rsid w:val="000F5B1C"/>
    <w:rsid w:val="00110A2F"/>
    <w:rsid w:val="0011248E"/>
    <w:rsid w:val="001148FC"/>
    <w:rsid w:val="0012048E"/>
    <w:rsid w:val="00120818"/>
    <w:rsid w:val="001217AB"/>
    <w:rsid w:val="001235D9"/>
    <w:rsid w:val="00124028"/>
    <w:rsid w:val="00130642"/>
    <w:rsid w:val="001315E5"/>
    <w:rsid w:val="00132D2C"/>
    <w:rsid w:val="00142E0B"/>
    <w:rsid w:val="0014394E"/>
    <w:rsid w:val="00153627"/>
    <w:rsid w:val="0015790A"/>
    <w:rsid w:val="00157CC6"/>
    <w:rsid w:val="00160481"/>
    <w:rsid w:val="0016146D"/>
    <w:rsid w:val="001616DC"/>
    <w:rsid w:val="00162D5E"/>
    <w:rsid w:val="00164757"/>
    <w:rsid w:val="00164F63"/>
    <w:rsid w:val="001733DC"/>
    <w:rsid w:val="00173593"/>
    <w:rsid w:val="00173C28"/>
    <w:rsid w:val="00174E03"/>
    <w:rsid w:val="0018001E"/>
    <w:rsid w:val="00181CA2"/>
    <w:rsid w:val="001847AB"/>
    <w:rsid w:val="00186690"/>
    <w:rsid w:val="0018682B"/>
    <w:rsid w:val="00186976"/>
    <w:rsid w:val="00186D40"/>
    <w:rsid w:val="00193EFE"/>
    <w:rsid w:val="001941AD"/>
    <w:rsid w:val="00194D84"/>
    <w:rsid w:val="00195617"/>
    <w:rsid w:val="0019674D"/>
    <w:rsid w:val="001A19DE"/>
    <w:rsid w:val="001B480F"/>
    <w:rsid w:val="001B4C32"/>
    <w:rsid w:val="001B71BC"/>
    <w:rsid w:val="001C1929"/>
    <w:rsid w:val="001C2588"/>
    <w:rsid w:val="001C2ACA"/>
    <w:rsid w:val="001C4BEF"/>
    <w:rsid w:val="001C640F"/>
    <w:rsid w:val="001C71B7"/>
    <w:rsid w:val="001D2640"/>
    <w:rsid w:val="001D36F8"/>
    <w:rsid w:val="001D3DD4"/>
    <w:rsid w:val="001E5034"/>
    <w:rsid w:val="001E563E"/>
    <w:rsid w:val="001F0504"/>
    <w:rsid w:val="001F0753"/>
    <w:rsid w:val="001F0871"/>
    <w:rsid w:val="001F1DD5"/>
    <w:rsid w:val="001F3FCC"/>
    <w:rsid w:val="001F7811"/>
    <w:rsid w:val="0020269F"/>
    <w:rsid w:val="00203387"/>
    <w:rsid w:val="002103AB"/>
    <w:rsid w:val="00211C0F"/>
    <w:rsid w:val="00220C2F"/>
    <w:rsid w:val="00221136"/>
    <w:rsid w:val="00222B48"/>
    <w:rsid w:val="00222F56"/>
    <w:rsid w:val="00225875"/>
    <w:rsid w:val="002304FF"/>
    <w:rsid w:val="00230C52"/>
    <w:rsid w:val="00233CC4"/>
    <w:rsid w:val="00234988"/>
    <w:rsid w:val="00235959"/>
    <w:rsid w:val="00240EF7"/>
    <w:rsid w:val="00243F77"/>
    <w:rsid w:val="002450CD"/>
    <w:rsid w:val="0025037E"/>
    <w:rsid w:val="002510D1"/>
    <w:rsid w:val="00252A24"/>
    <w:rsid w:val="00253DF2"/>
    <w:rsid w:val="002540D6"/>
    <w:rsid w:val="00254152"/>
    <w:rsid w:val="0025499C"/>
    <w:rsid w:val="00260A7E"/>
    <w:rsid w:val="00261948"/>
    <w:rsid w:val="002630B9"/>
    <w:rsid w:val="00263F69"/>
    <w:rsid w:val="002707ED"/>
    <w:rsid w:val="0027278E"/>
    <w:rsid w:val="00282683"/>
    <w:rsid w:val="00282DFA"/>
    <w:rsid w:val="00286DFD"/>
    <w:rsid w:val="002927F9"/>
    <w:rsid w:val="00292841"/>
    <w:rsid w:val="002935AE"/>
    <w:rsid w:val="002952E4"/>
    <w:rsid w:val="002963FE"/>
    <w:rsid w:val="00297E52"/>
    <w:rsid w:val="00297E95"/>
    <w:rsid w:val="002A2D15"/>
    <w:rsid w:val="002A3064"/>
    <w:rsid w:val="002A76C1"/>
    <w:rsid w:val="002B05B8"/>
    <w:rsid w:val="002B0923"/>
    <w:rsid w:val="002B0DE8"/>
    <w:rsid w:val="002B1E03"/>
    <w:rsid w:val="002B27D7"/>
    <w:rsid w:val="002B7F42"/>
    <w:rsid w:val="002C38D8"/>
    <w:rsid w:val="002C397D"/>
    <w:rsid w:val="002C72ED"/>
    <w:rsid w:val="002C7A08"/>
    <w:rsid w:val="002D05AF"/>
    <w:rsid w:val="002D51D1"/>
    <w:rsid w:val="002E4CCF"/>
    <w:rsid w:val="002E55CE"/>
    <w:rsid w:val="002E6EC1"/>
    <w:rsid w:val="002F2672"/>
    <w:rsid w:val="002F26CE"/>
    <w:rsid w:val="002F4624"/>
    <w:rsid w:val="002F52E3"/>
    <w:rsid w:val="002F60F4"/>
    <w:rsid w:val="002F6666"/>
    <w:rsid w:val="0030396F"/>
    <w:rsid w:val="00307BD8"/>
    <w:rsid w:val="0031032D"/>
    <w:rsid w:val="0031368D"/>
    <w:rsid w:val="00313B68"/>
    <w:rsid w:val="003177D3"/>
    <w:rsid w:val="00320A3D"/>
    <w:rsid w:val="0032286C"/>
    <w:rsid w:val="00330E1D"/>
    <w:rsid w:val="00330E76"/>
    <w:rsid w:val="003326EA"/>
    <w:rsid w:val="00334D60"/>
    <w:rsid w:val="00335B1F"/>
    <w:rsid w:val="00336D87"/>
    <w:rsid w:val="00340219"/>
    <w:rsid w:val="00342536"/>
    <w:rsid w:val="003440C8"/>
    <w:rsid w:val="003444A6"/>
    <w:rsid w:val="0034611B"/>
    <w:rsid w:val="00347241"/>
    <w:rsid w:val="00347EB6"/>
    <w:rsid w:val="00350D46"/>
    <w:rsid w:val="003513A0"/>
    <w:rsid w:val="00355ADD"/>
    <w:rsid w:val="003667CB"/>
    <w:rsid w:val="003729EF"/>
    <w:rsid w:val="00373469"/>
    <w:rsid w:val="00374F03"/>
    <w:rsid w:val="003826F6"/>
    <w:rsid w:val="00386F06"/>
    <w:rsid w:val="003933F3"/>
    <w:rsid w:val="00393B0F"/>
    <w:rsid w:val="00394DA3"/>
    <w:rsid w:val="003A104E"/>
    <w:rsid w:val="003A6256"/>
    <w:rsid w:val="003B12FB"/>
    <w:rsid w:val="003B1368"/>
    <w:rsid w:val="003B214F"/>
    <w:rsid w:val="003B30ED"/>
    <w:rsid w:val="003B3332"/>
    <w:rsid w:val="003C336C"/>
    <w:rsid w:val="003C5268"/>
    <w:rsid w:val="003C596E"/>
    <w:rsid w:val="003D10B4"/>
    <w:rsid w:val="003D5B8E"/>
    <w:rsid w:val="003D5D87"/>
    <w:rsid w:val="003D6F8F"/>
    <w:rsid w:val="003E0EA7"/>
    <w:rsid w:val="003E1447"/>
    <w:rsid w:val="003E5FC1"/>
    <w:rsid w:val="003E68EE"/>
    <w:rsid w:val="003F0C1C"/>
    <w:rsid w:val="003F40AB"/>
    <w:rsid w:val="003F64CA"/>
    <w:rsid w:val="003F78B6"/>
    <w:rsid w:val="004002D5"/>
    <w:rsid w:val="00400337"/>
    <w:rsid w:val="00402622"/>
    <w:rsid w:val="00402CF5"/>
    <w:rsid w:val="004040EE"/>
    <w:rsid w:val="004057F6"/>
    <w:rsid w:val="004116BA"/>
    <w:rsid w:val="00417A10"/>
    <w:rsid w:val="004206D7"/>
    <w:rsid w:val="00421774"/>
    <w:rsid w:val="00422B40"/>
    <w:rsid w:val="004235C4"/>
    <w:rsid w:val="00423E63"/>
    <w:rsid w:val="0042479D"/>
    <w:rsid w:val="00424B1B"/>
    <w:rsid w:val="00424B78"/>
    <w:rsid w:val="0042548F"/>
    <w:rsid w:val="00427B1A"/>
    <w:rsid w:val="004309BC"/>
    <w:rsid w:val="0043161E"/>
    <w:rsid w:val="0043199E"/>
    <w:rsid w:val="0043325D"/>
    <w:rsid w:val="004348EA"/>
    <w:rsid w:val="0043696B"/>
    <w:rsid w:val="00437125"/>
    <w:rsid w:val="004418AD"/>
    <w:rsid w:val="004433B5"/>
    <w:rsid w:val="004447A6"/>
    <w:rsid w:val="0044497C"/>
    <w:rsid w:val="00445185"/>
    <w:rsid w:val="00450D49"/>
    <w:rsid w:val="00453C46"/>
    <w:rsid w:val="00453F88"/>
    <w:rsid w:val="00462D25"/>
    <w:rsid w:val="00464D0D"/>
    <w:rsid w:val="00465D8A"/>
    <w:rsid w:val="00466501"/>
    <w:rsid w:val="00466ED8"/>
    <w:rsid w:val="00467624"/>
    <w:rsid w:val="00467E7D"/>
    <w:rsid w:val="0047329F"/>
    <w:rsid w:val="00473A17"/>
    <w:rsid w:val="004777CE"/>
    <w:rsid w:val="00477F6F"/>
    <w:rsid w:val="0048212D"/>
    <w:rsid w:val="00482301"/>
    <w:rsid w:val="0048363B"/>
    <w:rsid w:val="00485C6A"/>
    <w:rsid w:val="00490E36"/>
    <w:rsid w:val="004910FF"/>
    <w:rsid w:val="0049518C"/>
    <w:rsid w:val="004A1A16"/>
    <w:rsid w:val="004A2647"/>
    <w:rsid w:val="004A2A58"/>
    <w:rsid w:val="004A4653"/>
    <w:rsid w:val="004A510D"/>
    <w:rsid w:val="004A6B02"/>
    <w:rsid w:val="004B075C"/>
    <w:rsid w:val="004B097E"/>
    <w:rsid w:val="004B4450"/>
    <w:rsid w:val="004B5694"/>
    <w:rsid w:val="004B72EF"/>
    <w:rsid w:val="004C0268"/>
    <w:rsid w:val="004C21B7"/>
    <w:rsid w:val="004C35A7"/>
    <w:rsid w:val="004C7B34"/>
    <w:rsid w:val="004D1190"/>
    <w:rsid w:val="004D273D"/>
    <w:rsid w:val="004D2BAC"/>
    <w:rsid w:val="004D42E2"/>
    <w:rsid w:val="004D4404"/>
    <w:rsid w:val="004D44C0"/>
    <w:rsid w:val="004D5215"/>
    <w:rsid w:val="004D7826"/>
    <w:rsid w:val="004E027C"/>
    <w:rsid w:val="004E0420"/>
    <w:rsid w:val="004E4CF2"/>
    <w:rsid w:val="004E7D4D"/>
    <w:rsid w:val="004F450C"/>
    <w:rsid w:val="004F73CF"/>
    <w:rsid w:val="00501787"/>
    <w:rsid w:val="00503C09"/>
    <w:rsid w:val="0051086E"/>
    <w:rsid w:val="00510BCF"/>
    <w:rsid w:val="00511689"/>
    <w:rsid w:val="00512E46"/>
    <w:rsid w:val="00516937"/>
    <w:rsid w:val="00517D6C"/>
    <w:rsid w:val="00520209"/>
    <w:rsid w:val="00523C47"/>
    <w:rsid w:val="0052418A"/>
    <w:rsid w:val="00532875"/>
    <w:rsid w:val="00532C30"/>
    <w:rsid w:val="00532C40"/>
    <w:rsid w:val="00535844"/>
    <w:rsid w:val="00544954"/>
    <w:rsid w:val="005459DD"/>
    <w:rsid w:val="0054792C"/>
    <w:rsid w:val="00551CBC"/>
    <w:rsid w:val="00554A02"/>
    <w:rsid w:val="0055543C"/>
    <w:rsid w:val="0056031C"/>
    <w:rsid w:val="00566BBB"/>
    <w:rsid w:val="00571020"/>
    <w:rsid w:val="00573038"/>
    <w:rsid w:val="005732D9"/>
    <w:rsid w:val="00573B9A"/>
    <w:rsid w:val="0057594E"/>
    <w:rsid w:val="005800AE"/>
    <w:rsid w:val="005815CC"/>
    <w:rsid w:val="005830BB"/>
    <w:rsid w:val="00584186"/>
    <w:rsid w:val="00585910"/>
    <w:rsid w:val="00586895"/>
    <w:rsid w:val="00586E6B"/>
    <w:rsid w:val="00591A26"/>
    <w:rsid w:val="00591CDE"/>
    <w:rsid w:val="00592D26"/>
    <w:rsid w:val="0059320E"/>
    <w:rsid w:val="00593D46"/>
    <w:rsid w:val="00594FB7"/>
    <w:rsid w:val="0059544B"/>
    <w:rsid w:val="005961F8"/>
    <w:rsid w:val="005A0C53"/>
    <w:rsid w:val="005B26FD"/>
    <w:rsid w:val="005B3AC7"/>
    <w:rsid w:val="005B7CBB"/>
    <w:rsid w:val="005C3063"/>
    <w:rsid w:val="005C31E0"/>
    <w:rsid w:val="005C3327"/>
    <w:rsid w:val="005C34EF"/>
    <w:rsid w:val="005C3664"/>
    <w:rsid w:val="005C3E99"/>
    <w:rsid w:val="005C46CD"/>
    <w:rsid w:val="005C493F"/>
    <w:rsid w:val="005C667B"/>
    <w:rsid w:val="005D0202"/>
    <w:rsid w:val="005D1769"/>
    <w:rsid w:val="005D1D7A"/>
    <w:rsid w:val="005E0057"/>
    <w:rsid w:val="005E2D76"/>
    <w:rsid w:val="005E6E6C"/>
    <w:rsid w:val="005F1BF7"/>
    <w:rsid w:val="005F3483"/>
    <w:rsid w:val="006010C4"/>
    <w:rsid w:val="00604776"/>
    <w:rsid w:val="00607DB2"/>
    <w:rsid w:val="006101D4"/>
    <w:rsid w:val="00614566"/>
    <w:rsid w:val="00617FD3"/>
    <w:rsid w:val="006242CF"/>
    <w:rsid w:val="00624960"/>
    <w:rsid w:val="00624C6E"/>
    <w:rsid w:val="00632FF4"/>
    <w:rsid w:val="006345B3"/>
    <w:rsid w:val="00634672"/>
    <w:rsid w:val="006450EC"/>
    <w:rsid w:val="006460E2"/>
    <w:rsid w:val="006478FA"/>
    <w:rsid w:val="006512D5"/>
    <w:rsid w:val="00652EE5"/>
    <w:rsid w:val="00655278"/>
    <w:rsid w:val="00660FB5"/>
    <w:rsid w:val="00663BEC"/>
    <w:rsid w:val="006702BA"/>
    <w:rsid w:val="0067085B"/>
    <w:rsid w:val="00671150"/>
    <w:rsid w:val="00671F0B"/>
    <w:rsid w:val="00672963"/>
    <w:rsid w:val="00673ABA"/>
    <w:rsid w:val="00674452"/>
    <w:rsid w:val="0068089E"/>
    <w:rsid w:val="006815FD"/>
    <w:rsid w:val="00682474"/>
    <w:rsid w:val="0068593A"/>
    <w:rsid w:val="006903E7"/>
    <w:rsid w:val="00695090"/>
    <w:rsid w:val="00696FC0"/>
    <w:rsid w:val="00697F54"/>
    <w:rsid w:val="006A21D7"/>
    <w:rsid w:val="006A26FA"/>
    <w:rsid w:val="006A3507"/>
    <w:rsid w:val="006A3BDF"/>
    <w:rsid w:val="006A5E11"/>
    <w:rsid w:val="006B09E3"/>
    <w:rsid w:val="006B1466"/>
    <w:rsid w:val="006B21E8"/>
    <w:rsid w:val="006B2671"/>
    <w:rsid w:val="006B6FE2"/>
    <w:rsid w:val="006C2278"/>
    <w:rsid w:val="006C388B"/>
    <w:rsid w:val="006C4B34"/>
    <w:rsid w:val="006C73DD"/>
    <w:rsid w:val="006D563C"/>
    <w:rsid w:val="006D618A"/>
    <w:rsid w:val="006D6507"/>
    <w:rsid w:val="006D7B61"/>
    <w:rsid w:val="006D7BC8"/>
    <w:rsid w:val="006E17F1"/>
    <w:rsid w:val="006E6E7C"/>
    <w:rsid w:val="006F0274"/>
    <w:rsid w:val="006F1131"/>
    <w:rsid w:val="006F3B43"/>
    <w:rsid w:val="006F4258"/>
    <w:rsid w:val="006F5189"/>
    <w:rsid w:val="006F5AAA"/>
    <w:rsid w:val="006F614A"/>
    <w:rsid w:val="00702055"/>
    <w:rsid w:val="00707FF9"/>
    <w:rsid w:val="00710B4B"/>
    <w:rsid w:val="007115BC"/>
    <w:rsid w:val="00717722"/>
    <w:rsid w:val="00720629"/>
    <w:rsid w:val="007210D7"/>
    <w:rsid w:val="007227C0"/>
    <w:rsid w:val="00723D62"/>
    <w:rsid w:val="00726798"/>
    <w:rsid w:val="007271DC"/>
    <w:rsid w:val="0073399E"/>
    <w:rsid w:val="00742F86"/>
    <w:rsid w:val="00743156"/>
    <w:rsid w:val="007440A9"/>
    <w:rsid w:val="00750F31"/>
    <w:rsid w:val="0075259F"/>
    <w:rsid w:val="007563A3"/>
    <w:rsid w:val="00763A77"/>
    <w:rsid w:val="00763E36"/>
    <w:rsid w:val="00765F6A"/>
    <w:rsid w:val="00770CD8"/>
    <w:rsid w:val="00773290"/>
    <w:rsid w:val="00775AD8"/>
    <w:rsid w:val="00781A44"/>
    <w:rsid w:val="0078379B"/>
    <w:rsid w:val="0078569E"/>
    <w:rsid w:val="00786150"/>
    <w:rsid w:val="00786E6D"/>
    <w:rsid w:val="007907AB"/>
    <w:rsid w:val="00792D48"/>
    <w:rsid w:val="007938F0"/>
    <w:rsid w:val="00794A77"/>
    <w:rsid w:val="007953D8"/>
    <w:rsid w:val="00797609"/>
    <w:rsid w:val="007A7F1C"/>
    <w:rsid w:val="007B0F5D"/>
    <w:rsid w:val="007B194C"/>
    <w:rsid w:val="007B26A0"/>
    <w:rsid w:val="007B34EE"/>
    <w:rsid w:val="007B3BC3"/>
    <w:rsid w:val="007B4DDA"/>
    <w:rsid w:val="007B5423"/>
    <w:rsid w:val="007B6826"/>
    <w:rsid w:val="007C0133"/>
    <w:rsid w:val="007C1C91"/>
    <w:rsid w:val="007D2C10"/>
    <w:rsid w:val="007D4536"/>
    <w:rsid w:val="007D4598"/>
    <w:rsid w:val="007E0CEE"/>
    <w:rsid w:val="007E19C0"/>
    <w:rsid w:val="007E652B"/>
    <w:rsid w:val="007E724E"/>
    <w:rsid w:val="007E73EF"/>
    <w:rsid w:val="007E76AA"/>
    <w:rsid w:val="007F1A5F"/>
    <w:rsid w:val="007F2E4E"/>
    <w:rsid w:val="007F3D45"/>
    <w:rsid w:val="007F5925"/>
    <w:rsid w:val="007F5BF7"/>
    <w:rsid w:val="007F5D75"/>
    <w:rsid w:val="007F6732"/>
    <w:rsid w:val="00801CB9"/>
    <w:rsid w:val="008025AF"/>
    <w:rsid w:val="00803D80"/>
    <w:rsid w:val="0080744A"/>
    <w:rsid w:val="00810CEA"/>
    <w:rsid w:val="0081245F"/>
    <w:rsid w:val="00812A73"/>
    <w:rsid w:val="00813F7C"/>
    <w:rsid w:val="00816435"/>
    <w:rsid w:val="008168CB"/>
    <w:rsid w:val="00816C64"/>
    <w:rsid w:val="00826C5D"/>
    <w:rsid w:val="00831151"/>
    <w:rsid w:val="00831AD6"/>
    <w:rsid w:val="0083393A"/>
    <w:rsid w:val="00833F52"/>
    <w:rsid w:val="00836CF3"/>
    <w:rsid w:val="00836F39"/>
    <w:rsid w:val="008435B1"/>
    <w:rsid w:val="00845B6F"/>
    <w:rsid w:val="00847D71"/>
    <w:rsid w:val="00847FF2"/>
    <w:rsid w:val="00853C74"/>
    <w:rsid w:val="00853C90"/>
    <w:rsid w:val="00857366"/>
    <w:rsid w:val="008659D1"/>
    <w:rsid w:val="008668B9"/>
    <w:rsid w:val="00874330"/>
    <w:rsid w:val="008749DC"/>
    <w:rsid w:val="00875999"/>
    <w:rsid w:val="00882150"/>
    <w:rsid w:val="00882463"/>
    <w:rsid w:val="00883DBB"/>
    <w:rsid w:val="008857AB"/>
    <w:rsid w:val="008866F9"/>
    <w:rsid w:val="00887B25"/>
    <w:rsid w:val="008912BB"/>
    <w:rsid w:val="00891990"/>
    <w:rsid w:val="00896C37"/>
    <w:rsid w:val="008A1120"/>
    <w:rsid w:val="008A4F15"/>
    <w:rsid w:val="008A5E5D"/>
    <w:rsid w:val="008B15EB"/>
    <w:rsid w:val="008B68A0"/>
    <w:rsid w:val="008C0408"/>
    <w:rsid w:val="008C154D"/>
    <w:rsid w:val="008C6E27"/>
    <w:rsid w:val="008D0636"/>
    <w:rsid w:val="008D0E09"/>
    <w:rsid w:val="008E0D5A"/>
    <w:rsid w:val="008E1EC1"/>
    <w:rsid w:val="008E3074"/>
    <w:rsid w:val="008E3F49"/>
    <w:rsid w:val="008E42D7"/>
    <w:rsid w:val="008E4348"/>
    <w:rsid w:val="008E507B"/>
    <w:rsid w:val="008E51C9"/>
    <w:rsid w:val="008E5B7A"/>
    <w:rsid w:val="008E7DFD"/>
    <w:rsid w:val="008F6045"/>
    <w:rsid w:val="00900FAF"/>
    <w:rsid w:val="0090171E"/>
    <w:rsid w:val="00905DA1"/>
    <w:rsid w:val="009064F1"/>
    <w:rsid w:val="00910596"/>
    <w:rsid w:val="00910F63"/>
    <w:rsid w:val="0091303C"/>
    <w:rsid w:val="00916F43"/>
    <w:rsid w:val="009171D5"/>
    <w:rsid w:val="009178BF"/>
    <w:rsid w:val="00917BDC"/>
    <w:rsid w:val="009217FD"/>
    <w:rsid w:val="00923866"/>
    <w:rsid w:val="00925CBF"/>
    <w:rsid w:val="00930230"/>
    <w:rsid w:val="009337E5"/>
    <w:rsid w:val="00933820"/>
    <w:rsid w:val="0093473A"/>
    <w:rsid w:val="0093587A"/>
    <w:rsid w:val="009372EB"/>
    <w:rsid w:val="00937686"/>
    <w:rsid w:val="00940E0C"/>
    <w:rsid w:val="009432C1"/>
    <w:rsid w:val="00944662"/>
    <w:rsid w:val="00947AC7"/>
    <w:rsid w:val="00950278"/>
    <w:rsid w:val="0095492E"/>
    <w:rsid w:val="0096259F"/>
    <w:rsid w:val="00963386"/>
    <w:rsid w:val="0096451D"/>
    <w:rsid w:val="00964F49"/>
    <w:rsid w:val="00966960"/>
    <w:rsid w:val="00971482"/>
    <w:rsid w:val="00973974"/>
    <w:rsid w:val="00973FFA"/>
    <w:rsid w:val="0097418D"/>
    <w:rsid w:val="0097450D"/>
    <w:rsid w:val="0097536A"/>
    <w:rsid w:val="009773AD"/>
    <w:rsid w:val="009810E0"/>
    <w:rsid w:val="00990538"/>
    <w:rsid w:val="00992000"/>
    <w:rsid w:val="009A1366"/>
    <w:rsid w:val="009A2438"/>
    <w:rsid w:val="009A28E2"/>
    <w:rsid w:val="009A2C37"/>
    <w:rsid w:val="009A46B4"/>
    <w:rsid w:val="009B5968"/>
    <w:rsid w:val="009C174E"/>
    <w:rsid w:val="009C1A1E"/>
    <w:rsid w:val="009C21C2"/>
    <w:rsid w:val="009C439B"/>
    <w:rsid w:val="009C7952"/>
    <w:rsid w:val="009D09FB"/>
    <w:rsid w:val="009D1248"/>
    <w:rsid w:val="009D5169"/>
    <w:rsid w:val="009D5C07"/>
    <w:rsid w:val="009D6941"/>
    <w:rsid w:val="009E411D"/>
    <w:rsid w:val="009E483B"/>
    <w:rsid w:val="009E4CDA"/>
    <w:rsid w:val="009E593C"/>
    <w:rsid w:val="009E6A2C"/>
    <w:rsid w:val="009E6B56"/>
    <w:rsid w:val="009E7D3D"/>
    <w:rsid w:val="009F12C6"/>
    <w:rsid w:val="009F7BB4"/>
    <w:rsid w:val="00A02519"/>
    <w:rsid w:val="00A03584"/>
    <w:rsid w:val="00A07CF5"/>
    <w:rsid w:val="00A10EFA"/>
    <w:rsid w:val="00A13D12"/>
    <w:rsid w:val="00A2014B"/>
    <w:rsid w:val="00A20DB6"/>
    <w:rsid w:val="00A211C7"/>
    <w:rsid w:val="00A2326A"/>
    <w:rsid w:val="00A3138A"/>
    <w:rsid w:val="00A3327D"/>
    <w:rsid w:val="00A334D4"/>
    <w:rsid w:val="00A343E4"/>
    <w:rsid w:val="00A34FAA"/>
    <w:rsid w:val="00A400D9"/>
    <w:rsid w:val="00A4179B"/>
    <w:rsid w:val="00A43AAE"/>
    <w:rsid w:val="00A43EA9"/>
    <w:rsid w:val="00A444FE"/>
    <w:rsid w:val="00A47309"/>
    <w:rsid w:val="00A47A61"/>
    <w:rsid w:val="00A50090"/>
    <w:rsid w:val="00A50A29"/>
    <w:rsid w:val="00A510F7"/>
    <w:rsid w:val="00A53581"/>
    <w:rsid w:val="00A54C15"/>
    <w:rsid w:val="00A5740A"/>
    <w:rsid w:val="00A57E0C"/>
    <w:rsid w:val="00A60719"/>
    <w:rsid w:val="00A60F89"/>
    <w:rsid w:val="00A61A12"/>
    <w:rsid w:val="00A61FB0"/>
    <w:rsid w:val="00A6342C"/>
    <w:rsid w:val="00A65602"/>
    <w:rsid w:val="00A66F42"/>
    <w:rsid w:val="00A6750A"/>
    <w:rsid w:val="00A70091"/>
    <w:rsid w:val="00A727F0"/>
    <w:rsid w:val="00A741B1"/>
    <w:rsid w:val="00A75105"/>
    <w:rsid w:val="00A80A1A"/>
    <w:rsid w:val="00A823E6"/>
    <w:rsid w:val="00A8414A"/>
    <w:rsid w:val="00A843E4"/>
    <w:rsid w:val="00A908D1"/>
    <w:rsid w:val="00A91539"/>
    <w:rsid w:val="00A93871"/>
    <w:rsid w:val="00AA0549"/>
    <w:rsid w:val="00AA0BBA"/>
    <w:rsid w:val="00AA24CB"/>
    <w:rsid w:val="00AA58A0"/>
    <w:rsid w:val="00AA5DE5"/>
    <w:rsid w:val="00AB0F28"/>
    <w:rsid w:val="00AB3720"/>
    <w:rsid w:val="00AB616E"/>
    <w:rsid w:val="00AB63F2"/>
    <w:rsid w:val="00AB64D5"/>
    <w:rsid w:val="00AC0B26"/>
    <w:rsid w:val="00AC1D5F"/>
    <w:rsid w:val="00AC525A"/>
    <w:rsid w:val="00AD024E"/>
    <w:rsid w:val="00AD5923"/>
    <w:rsid w:val="00AD73A4"/>
    <w:rsid w:val="00AE107D"/>
    <w:rsid w:val="00AE1F55"/>
    <w:rsid w:val="00AE2362"/>
    <w:rsid w:val="00AE31CC"/>
    <w:rsid w:val="00AE4B0B"/>
    <w:rsid w:val="00AE4FCE"/>
    <w:rsid w:val="00AF2CCC"/>
    <w:rsid w:val="00B008A5"/>
    <w:rsid w:val="00B0469A"/>
    <w:rsid w:val="00B054A5"/>
    <w:rsid w:val="00B071B7"/>
    <w:rsid w:val="00B1249C"/>
    <w:rsid w:val="00B13663"/>
    <w:rsid w:val="00B15159"/>
    <w:rsid w:val="00B16F88"/>
    <w:rsid w:val="00B1787D"/>
    <w:rsid w:val="00B179F0"/>
    <w:rsid w:val="00B20D4A"/>
    <w:rsid w:val="00B22116"/>
    <w:rsid w:val="00B23D66"/>
    <w:rsid w:val="00B2558B"/>
    <w:rsid w:val="00B25A79"/>
    <w:rsid w:val="00B26F9B"/>
    <w:rsid w:val="00B35049"/>
    <w:rsid w:val="00B36CC6"/>
    <w:rsid w:val="00B40010"/>
    <w:rsid w:val="00B41DA6"/>
    <w:rsid w:val="00B43228"/>
    <w:rsid w:val="00B433CD"/>
    <w:rsid w:val="00B4581A"/>
    <w:rsid w:val="00B467D6"/>
    <w:rsid w:val="00B47C1C"/>
    <w:rsid w:val="00B50FB7"/>
    <w:rsid w:val="00B51B52"/>
    <w:rsid w:val="00B555EC"/>
    <w:rsid w:val="00B5585F"/>
    <w:rsid w:val="00B6296C"/>
    <w:rsid w:val="00B6302B"/>
    <w:rsid w:val="00B63C48"/>
    <w:rsid w:val="00B64243"/>
    <w:rsid w:val="00B7156F"/>
    <w:rsid w:val="00B742D7"/>
    <w:rsid w:val="00B74942"/>
    <w:rsid w:val="00B75137"/>
    <w:rsid w:val="00B77449"/>
    <w:rsid w:val="00B82925"/>
    <w:rsid w:val="00B85D30"/>
    <w:rsid w:val="00B90F64"/>
    <w:rsid w:val="00B91387"/>
    <w:rsid w:val="00B97C1A"/>
    <w:rsid w:val="00BA0139"/>
    <w:rsid w:val="00BA15D0"/>
    <w:rsid w:val="00BA2735"/>
    <w:rsid w:val="00BA5F40"/>
    <w:rsid w:val="00BA74F6"/>
    <w:rsid w:val="00BB1F95"/>
    <w:rsid w:val="00BB29E0"/>
    <w:rsid w:val="00BB45E5"/>
    <w:rsid w:val="00BC3BCF"/>
    <w:rsid w:val="00BC4ABE"/>
    <w:rsid w:val="00BD56E1"/>
    <w:rsid w:val="00BE4109"/>
    <w:rsid w:val="00BF1398"/>
    <w:rsid w:val="00BF143F"/>
    <w:rsid w:val="00BF1CC4"/>
    <w:rsid w:val="00BF399A"/>
    <w:rsid w:val="00C04A30"/>
    <w:rsid w:val="00C102CB"/>
    <w:rsid w:val="00C14560"/>
    <w:rsid w:val="00C17546"/>
    <w:rsid w:val="00C20334"/>
    <w:rsid w:val="00C219BD"/>
    <w:rsid w:val="00C21E7F"/>
    <w:rsid w:val="00C228D0"/>
    <w:rsid w:val="00C32213"/>
    <w:rsid w:val="00C33380"/>
    <w:rsid w:val="00C33E72"/>
    <w:rsid w:val="00C34611"/>
    <w:rsid w:val="00C34E05"/>
    <w:rsid w:val="00C35344"/>
    <w:rsid w:val="00C36487"/>
    <w:rsid w:val="00C40B03"/>
    <w:rsid w:val="00C53107"/>
    <w:rsid w:val="00C5631A"/>
    <w:rsid w:val="00C56AC5"/>
    <w:rsid w:val="00C609FB"/>
    <w:rsid w:val="00C62882"/>
    <w:rsid w:val="00C65C6D"/>
    <w:rsid w:val="00C679B3"/>
    <w:rsid w:val="00C74958"/>
    <w:rsid w:val="00C74EFA"/>
    <w:rsid w:val="00C763DA"/>
    <w:rsid w:val="00C81915"/>
    <w:rsid w:val="00C84AA0"/>
    <w:rsid w:val="00C857CA"/>
    <w:rsid w:val="00C86B7E"/>
    <w:rsid w:val="00C90177"/>
    <w:rsid w:val="00C91FFF"/>
    <w:rsid w:val="00C93DE9"/>
    <w:rsid w:val="00C968EA"/>
    <w:rsid w:val="00C96F11"/>
    <w:rsid w:val="00CA3639"/>
    <w:rsid w:val="00CA560A"/>
    <w:rsid w:val="00CA646F"/>
    <w:rsid w:val="00CB0725"/>
    <w:rsid w:val="00CB3105"/>
    <w:rsid w:val="00CB32B0"/>
    <w:rsid w:val="00CB3D82"/>
    <w:rsid w:val="00CB4E01"/>
    <w:rsid w:val="00CB6B64"/>
    <w:rsid w:val="00CB777C"/>
    <w:rsid w:val="00CC0C60"/>
    <w:rsid w:val="00CD10FA"/>
    <w:rsid w:val="00CD1622"/>
    <w:rsid w:val="00CD297C"/>
    <w:rsid w:val="00CD6121"/>
    <w:rsid w:val="00CD6978"/>
    <w:rsid w:val="00CD6B08"/>
    <w:rsid w:val="00CF6394"/>
    <w:rsid w:val="00D03F82"/>
    <w:rsid w:val="00D04430"/>
    <w:rsid w:val="00D045A2"/>
    <w:rsid w:val="00D13789"/>
    <w:rsid w:val="00D13991"/>
    <w:rsid w:val="00D163B0"/>
    <w:rsid w:val="00D2081C"/>
    <w:rsid w:val="00D20E4F"/>
    <w:rsid w:val="00D250CD"/>
    <w:rsid w:val="00D26BBD"/>
    <w:rsid w:val="00D318B4"/>
    <w:rsid w:val="00D3560D"/>
    <w:rsid w:val="00D41577"/>
    <w:rsid w:val="00D4425E"/>
    <w:rsid w:val="00D474B8"/>
    <w:rsid w:val="00D54EB9"/>
    <w:rsid w:val="00D6119B"/>
    <w:rsid w:val="00D63A8C"/>
    <w:rsid w:val="00D641FD"/>
    <w:rsid w:val="00D64E42"/>
    <w:rsid w:val="00D72AB5"/>
    <w:rsid w:val="00D76513"/>
    <w:rsid w:val="00D8247C"/>
    <w:rsid w:val="00D82B78"/>
    <w:rsid w:val="00D871CB"/>
    <w:rsid w:val="00D90095"/>
    <w:rsid w:val="00D901E7"/>
    <w:rsid w:val="00D9588D"/>
    <w:rsid w:val="00DA1303"/>
    <w:rsid w:val="00DA1F80"/>
    <w:rsid w:val="00DA5F75"/>
    <w:rsid w:val="00DB213B"/>
    <w:rsid w:val="00DB2F59"/>
    <w:rsid w:val="00DB4AE5"/>
    <w:rsid w:val="00DB613B"/>
    <w:rsid w:val="00DB63FD"/>
    <w:rsid w:val="00DB6929"/>
    <w:rsid w:val="00DC054A"/>
    <w:rsid w:val="00DC2256"/>
    <w:rsid w:val="00DC32F4"/>
    <w:rsid w:val="00DC4DC9"/>
    <w:rsid w:val="00DC7DBC"/>
    <w:rsid w:val="00DD0C67"/>
    <w:rsid w:val="00DD246F"/>
    <w:rsid w:val="00DD2A58"/>
    <w:rsid w:val="00DD598B"/>
    <w:rsid w:val="00DF385F"/>
    <w:rsid w:val="00DF3BB0"/>
    <w:rsid w:val="00DF4503"/>
    <w:rsid w:val="00DF51E6"/>
    <w:rsid w:val="00DF6775"/>
    <w:rsid w:val="00E0138C"/>
    <w:rsid w:val="00E021AE"/>
    <w:rsid w:val="00E02735"/>
    <w:rsid w:val="00E02F23"/>
    <w:rsid w:val="00E05A58"/>
    <w:rsid w:val="00E061AF"/>
    <w:rsid w:val="00E07221"/>
    <w:rsid w:val="00E12B06"/>
    <w:rsid w:val="00E153B3"/>
    <w:rsid w:val="00E1759F"/>
    <w:rsid w:val="00E217D0"/>
    <w:rsid w:val="00E22AA7"/>
    <w:rsid w:val="00E23280"/>
    <w:rsid w:val="00E2454A"/>
    <w:rsid w:val="00E26919"/>
    <w:rsid w:val="00E270AC"/>
    <w:rsid w:val="00E31F36"/>
    <w:rsid w:val="00E41CDE"/>
    <w:rsid w:val="00E428AA"/>
    <w:rsid w:val="00E43D2B"/>
    <w:rsid w:val="00E44AFC"/>
    <w:rsid w:val="00E451E9"/>
    <w:rsid w:val="00E51698"/>
    <w:rsid w:val="00E5255B"/>
    <w:rsid w:val="00E534F8"/>
    <w:rsid w:val="00E54D86"/>
    <w:rsid w:val="00E61850"/>
    <w:rsid w:val="00E61BD2"/>
    <w:rsid w:val="00E62476"/>
    <w:rsid w:val="00E6272C"/>
    <w:rsid w:val="00E62CA1"/>
    <w:rsid w:val="00E66DC4"/>
    <w:rsid w:val="00E670C5"/>
    <w:rsid w:val="00E72941"/>
    <w:rsid w:val="00E73318"/>
    <w:rsid w:val="00E733F1"/>
    <w:rsid w:val="00E75C9A"/>
    <w:rsid w:val="00E769FE"/>
    <w:rsid w:val="00E77132"/>
    <w:rsid w:val="00E77B1C"/>
    <w:rsid w:val="00E81B9C"/>
    <w:rsid w:val="00E81EC1"/>
    <w:rsid w:val="00E8798C"/>
    <w:rsid w:val="00E90528"/>
    <w:rsid w:val="00E933DB"/>
    <w:rsid w:val="00E954AE"/>
    <w:rsid w:val="00E96AA2"/>
    <w:rsid w:val="00E979D4"/>
    <w:rsid w:val="00EA0603"/>
    <w:rsid w:val="00EA7063"/>
    <w:rsid w:val="00EB2303"/>
    <w:rsid w:val="00EB2807"/>
    <w:rsid w:val="00EB5B49"/>
    <w:rsid w:val="00EB62D2"/>
    <w:rsid w:val="00EC125C"/>
    <w:rsid w:val="00EC36D9"/>
    <w:rsid w:val="00EC4684"/>
    <w:rsid w:val="00EC4E9E"/>
    <w:rsid w:val="00EC6C29"/>
    <w:rsid w:val="00ED239B"/>
    <w:rsid w:val="00ED2E1D"/>
    <w:rsid w:val="00ED5152"/>
    <w:rsid w:val="00ED66E9"/>
    <w:rsid w:val="00ED77D0"/>
    <w:rsid w:val="00ED7A80"/>
    <w:rsid w:val="00EE27D7"/>
    <w:rsid w:val="00EE7A3C"/>
    <w:rsid w:val="00EF2BBB"/>
    <w:rsid w:val="00EF69FB"/>
    <w:rsid w:val="00EF75BC"/>
    <w:rsid w:val="00F0262A"/>
    <w:rsid w:val="00F029EC"/>
    <w:rsid w:val="00F04911"/>
    <w:rsid w:val="00F05DAB"/>
    <w:rsid w:val="00F060E3"/>
    <w:rsid w:val="00F0691C"/>
    <w:rsid w:val="00F108E7"/>
    <w:rsid w:val="00F1144C"/>
    <w:rsid w:val="00F12645"/>
    <w:rsid w:val="00F1488F"/>
    <w:rsid w:val="00F24A53"/>
    <w:rsid w:val="00F26648"/>
    <w:rsid w:val="00F266F2"/>
    <w:rsid w:val="00F31477"/>
    <w:rsid w:val="00F34D89"/>
    <w:rsid w:val="00F36C44"/>
    <w:rsid w:val="00F37418"/>
    <w:rsid w:val="00F40065"/>
    <w:rsid w:val="00F404B9"/>
    <w:rsid w:val="00F422BD"/>
    <w:rsid w:val="00F4513D"/>
    <w:rsid w:val="00F51DAD"/>
    <w:rsid w:val="00F53DF2"/>
    <w:rsid w:val="00F53FCB"/>
    <w:rsid w:val="00F54451"/>
    <w:rsid w:val="00F66E29"/>
    <w:rsid w:val="00F70B1B"/>
    <w:rsid w:val="00F7325A"/>
    <w:rsid w:val="00F76973"/>
    <w:rsid w:val="00F80A0A"/>
    <w:rsid w:val="00F83AAF"/>
    <w:rsid w:val="00F92A4D"/>
    <w:rsid w:val="00F93AA6"/>
    <w:rsid w:val="00F95C0A"/>
    <w:rsid w:val="00F95CC2"/>
    <w:rsid w:val="00FA2584"/>
    <w:rsid w:val="00FA3DEE"/>
    <w:rsid w:val="00FA4B49"/>
    <w:rsid w:val="00FA61D2"/>
    <w:rsid w:val="00FA71CE"/>
    <w:rsid w:val="00FB1F2F"/>
    <w:rsid w:val="00FB59B1"/>
    <w:rsid w:val="00FB70E2"/>
    <w:rsid w:val="00FB711E"/>
    <w:rsid w:val="00FC487C"/>
    <w:rsid w:val="00FC5AAD"/>
    <w:rsid w:val="00FD03FF"/>
    <w:rsid w:val="00FD150C"/>
    <w:rsid w:val="00FD2C4E"/>
    <w:rsid w:val="00FD5D82"/>
    <w:rsid w:val="00FD765D"/>
    <w:rsid w:val="00FD7CE6"/>
    <w:rsid w:val="00FE02E8"/>
    <w:rsid w:val="00FE2654"/>
    <w:rsid w:val="00FE2B1F"/>
    <w:rsid w:val="00F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399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3399E"/>
  </w:style>
  <w:style w:type="paragraph" w:styleId="a4">
    <w:name w:val="header"/>
    <w:basedOn w:val="a"/>
    <w:link w:val="Char0"/>
    <w:uiPriority w:val="99"/>
    <w:semiHidden/>
    <w:unhideWhenUsed/>
    <w:rsid w:val="00BE4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41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4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4109"/>
    <w:rPr>
      <w:sz w:val="18"/>
      <w:szCs w:val="18"/>
    </w:rPr>
  </w:style>
  <w:style w:type="paragraph" w:styleId="a6">
    <w:name w:val="List Paragraph"/>
    <w:basedOn w:val="a"/>
    <w:uiPriority w:val="34"/>
    <w:qFormat/>
    <w:rsid w:val="00181CA2"/>
    <w:pPr>
      <w:ind w:firstLineChars="200" w:firstLine="420"/>
    </w:pPr>
  </w:style>
  <w:style w:type="table" w:styleId="a7">
    <w:name w:val="Table Grid"/>
    <w:basedOn w:val="a1"/>
    <w:uiPriority w:val="59"/>
    <w:rsid w:val="00FA4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6338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3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399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3399E"/>
  </w:style>
  <w:style w:type="paragraph" w:styleId="a4">
    <w:name w:val="header"/>
    <w:basedOn w:val="a"/>
    <w:link w:val="Char0"/>
    <w:uiPriority w:val="99"/>
    <w:semiHidden/>
    <w:unhideWhenUsed/>
    <w:rsid w:val="00BE4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410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4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4109"/>
    <w:rPr>
      <w:sz w:val="18"/>
      <w:szCs w:val="18"/>
    </w:rPr>
  </w:style>
  <w:style w:type="paragraph" w:styleId="a6">
    <w:name w:val="List Paragraph"/>
    <w:basedOn w:val="a"/>
    <w:uiPriority w:val="34"/>
    <w:qFormat/>
    <w:rsid w:val="00181C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吴文鹃</cp:lastModifiedBy>
  <cp:revision>21</cp:revision>
  <cp:lastPrinted>2015-03-02T07:46:00Z</cp:lastPrinted>
  <dcterms:created xsi:type="dcterms:W3CDTF">2018-01-18T05:40:00Z</dcterms:created>
  <dcterms:modified xsi:type="dcterms:W3CDTF">2018-11-13T06:05:00Z</dcterms:modified>
</cp:coreProperties>
</file>