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5B5356">
        <w:rPr>
          <w:rFonts w:ascii="Times New Roman" w:eastAsia="黑体" w:hAnsi="黑体" w:cs="Times New Roman"/>
          <w:sz w:val="52"/>
          <w:szCs w:val="52"/>
        </w:rPr>
        <w:t>上海市公益林管护设施</w:t>
      </w:r>
      <w:r w:rsidR="00C14ACD">
        <w:rPr>
          <w:rFonts w:ascii="Times New Roman" w:eastAsia="黑体" w:hAnsi="黑体" w:cs="Times New Roman" w:hint="eastAsia"/>
          <w:sz w:val="52"/>
          <w:szCs w:val="52"/>
        </w:rPr>
        <w:t>布局</w:t>
      </w:r>
      <w:r w:rsidRPr="005B5356">
        <w:rPr>
          <w:rFonts w:ascii="Times New Roman" w:eastAsia="黑体" w:hAnsi="黑体" w:cs="Times New Roman"/>
          <w:sz w:val="52"/>
          <w:szCs w:val="52"/>
        </w:rPr>
        <w:t>规划</w:t>
      </w: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5B5356">
        <w:rPr>
          <w:rFonts w:ascii="Times New Roman" w:eastAsia="黑体" w:hAnsi="黑体" w:cs="Times New Roman"/>
          <w:sz w:val="52"/>
          <w:szCs w:val="52"/>
        </w:rPr>
        <w:t>（</w:t>
      </w:r>
      <w:r w:rsidRPr="005B5356">
        <w:rPr>
          <w:rFonts w:ascii="Times New Roman" w:eastAsia="黑体" w:hAnsi="Times New Roman" w:cs="Times New Roman"/>
          <w:sz w:val="52"/>
          <w:szCs w:val="52"/>
        </w:rPr>
        <w:t>2021-20</w:t>
      </w:r>
      <w:r w:rsidR="005C66D9">
        <w:rPr>
          <w:rFonts w:ascii="Times New Roman" w:eastAsia="黑体" w:hAnsi="Times New Roman" w:cs="Times New Roman" w:hint="eastAsia"/>
          <w:sz w:val="52"/>
          <w:szCs w:val="52"/>
        </w:rPr>
        <w:t>30</w:t>
      </w:r>
      <w:r w:rsidRPr="005B5356">
        <w:rPr>
          <w:rFonts w:ascii="Times New Roman" w:eastAsia="黑体" w:hAnsi="黑体" w:cs="Times New Roman"/>
          <w:sz w:val="52"/>
          <w:szCs w:val="52"/>
        </w:rPr>
        <w:t>）</w:t>
      </w: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5B5356">
        <w:rPr>
          <w:rFonts w:ascii="Times New Roman" w:eastAsia="黑体" w:hAnsi="黑体" w:cs="Times New Roman"/>
          <w:sz w:val="52"/>
          <w:szCs w:val="52"/>
        </w:rPr>
        <w:t>规划文本说明</w:t>
      </w: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Pr="005B5356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Default="0025686B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 w:hint="eastAsia"/>
          <w:sz w:val="52"/>
          <w:szCs w:val="52"/>
        </w:rPr>
      </w:pPr>
    </w:p>
    <w:p w:rsidR="004645D8" w:rsidRDefault="004645D8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25686B" w:rsidRDefault="0025686B" w:rsidP="0025686B">
      <w:pPr>
        <w:jc w:val="center"/>
        <w:rPr>
          <w:rFonts w:ascii="Times New Roman" w:eastAsia="黑体" w:hAnsi="Times New Roman" w:cs="Times New Roman"/>
          <w:sz w:val="18"/>
          <w:szCs w:val="18"/>
        </w:rPr>
      </w:pPr>
    </w:p>
    <w:p w:rsidR="005B5356" w:rsidRDefault="005B5356" w:rsidP="0025686B">
      <w:pPr>
        <w:jc w:val="center"/>
        <w:rPr>
          <w:rFonts w:ascii="Times New Roman" w:eastAsia="黑体" w:hAnsi="Times New Roman" w:cs="Times New Roman"/>
          <w:sz w:val="18"/>
          <w:szCs w:val="18"/>
        </w:rPr>
      </w:pPr>
    </w:p>
    <w:p w:rsidR="005B5356" w:rsidRPr="005B5356" w:rsidRDefault="005B5356" w:rsidP="0025686B">
      <w:pPr>
        <w:jc w:val="center"/>
        <w:rPr>
          <w:rFonts w:ascii="Times New Roman" w:eastAsia="黑体" w:hAnsi="Times New Roman" w:cs="Times New Roman"/>
          <w:sz w:val="18"/>
          <w:szCs w:val="18"/>
        </w:rPr>
      </w:pPr>
    </w:p>
    <w:p w:rsidR="00442885" w:rsidRPr="006A33EE" w:rsidRDefault="00442885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lastRenderedPageBreak/>
        <w:t>1</w:t>
      </w:r>
      <w:r w:rsidR="009827D7" w:rsidRPr="006A33EE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6A33EE">
        <w:rPr>
          <w:rFonts w:ascii="黑体" w:eastAsia="黑体" w:hAnsi="黑体" w:cs="Times New Roman"/>
          <w:sz w:val="32"/>
          <w:szCs w:val="32"/>
        </w:rPr>
        <w:t>概述</w:t>
      </w:r>
    </w:p>
    <w:p w:rsidR="00442885" w:rsidRPr="006A33EE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1.</w:t>
      </w:r>
      <w:r w:rsidR="00442885" w:rsidRPr="006A33EE">
        <w:rPr>
          <w:rFonts w:ascii="黑体" w:eastAsia="黑体" w:hAnsi="黑体" w:cs="Times New Roman"/>
          <w:sz w:val="32"/>
          <w:szCs w:val="32"/>
        </w:rPr>
        <w:t>1 规划背景</w:t>
      </w:r>
    </w:p>
    <w:p w:rsidR="00442885" w:rsidRPr="007C6F36" w:rsidRDefault="0013342E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13342E">
        <w:rPr>
          <w:rFonts w:ascii="宋体" w:eastAsia="宋体" w:hAnsi="宋体" w:cs="Times New Roman"/>
          <w:sz w:val="32"/>
          <w:szCs w:val="32"/>
        </w:rPr>
        <w:t>《上海市城市总体规划（201</w:t>
      </w:r>
      <w:r w:rsidRPr="0013342E">
        <w:rPr>
          <w:rFonts w:ascii="宋体" w:eastAsia="宋体" w:hAnsi="宋体" w:cs="Times New Roman" w:hint="eastAsia"/>
          <w:sz w:val="32"/>
          <w:szCs w:val="32"/>
        </w:rPr>
        <w:t>7-</w:t>
      </w:r>
      <w:r w:rsidRPr="0013342E">
        <w:rPr>
          <w:rFonts w:ascii="宋体" w:eastAsia="宋体" w:hAnsi="宋体" w:cs="Times New Roman"/>
          <w:sz w:val="32"/>
          <w:szCs w:val="32"/>
        </w:rPr>
        <w:t>20</w:t>
      </w:r>
      <w:r w:rsidRPr="0013342E">
        <w:rPr>
          <w:rFonts w:ascii="宋体" w:eastAsia="宋体" w:hAnsi="宋体" w:cs="Times New Roman" w:hint="eastAsia"/>
          <w:sz w:val="32"/>
          <w:szCs w:val="32"/>
        </w:rPr>
        <w:t>35年</w:t>
      </w:r>
      <w:r w:rsidRPr="0013342E">
        <w:rPr>
          <w:rFonts w:ascii="宋体" w:eastAsia="宋体" w:hAnsi="宋体" w:cs="Times New Roman"/>
          <w:sz w:val="32"/>
          <w:szCs w:val="32"/>
        </w:rPr>
        <w:t>)</w:t>
      </w:r>
      <w:r w:rsidRPr="007C6F36">
        <w:rPr>
          <w:rFonts w:ascii="宋体" w:eastAsia="宋体" w:hAnsi="宋体" w:cs="Times New Roman"/>
          <w:sz w:val="32"/>
          <w:szCs w:val="32"/>
        </w:rPr>
        <w:t>纲要</w:t>
      </w:r>
      <w:r w:rsidRPr="0013342E">
        <w:rPr>
          <w:rFonts w:ascii="宋体" w:eastAsia="宋体" w:hAnsi="宋体" w:cs="Times New Roman"/>
          <w:sz w:val="32"/>
          <w:szCs w:val="32"/>
        </w:rPr>
        <w:t>》</w:t>
      </w:r>
      <w:r w:rsidR="00442885" w:rsidRPr="007C6F36">
        <w:rPr>
          <w:rFonts w:ascii="宋体" w:eastAsia="宋体" w:hAnsi="宋体" w:cs="Times New Roman"/>
          <w:sz w:val="32"/>
          <w:szCs w:val="32"/>
        </w:rPr>
        <w:t>指出，“未来上</w:t>
      </w:r>
      <w:r w:rsidR="0093278B" w:rsidRPr="007C6F36">
        <w:rPr>
          <w:rFonts w:ascii="宋体" w:eastAsia="宋体" w:hAnsi="宋体" w:cs="Times New Roman"/>
          <w:sz w:val="32"/>
          <w:szCs w:val="32"/>
        </w:rPr>
        <w:t>海</w:t>
      </w:r>
      <w:r w:rsidR="00442885" w:rsidRPr="007C6F36">
        <w:rPr>
          <w:rFonts w:ascii="宋体" w:eastAsia="宋体" w:hAnsi="宋体" w:cs="Times New Roman"/>
          <w:sz w:val="32"/>
          <w:szCs w:val="32"/>
        </w:rPr>
        <w:t>将</w:t>
      </w:r>
      <w:r w:rsidR="0093278B" w:rsidRPr="007C6F36">
        <w:rPr>
          <w:rFonts w:ascii="宋体" w:eastAsia="宋体" w:hAnsi="宋体" w:cs="Times New Roman"/>
          <w:sz w:val="32"/>
          <w:szCs w:val="32"/>
        </w:rPr>
        <w:t>进</w:t>
      </w:r>
      <w:r w:rsidR="00442885" w:rsidRPr="007C6F36">
        <w:rPr>
          <w:rFonts w:ascii="宋体" w:eastAsia="宋体" w:hAnsi="宋体" w:cs="Times New Roman"/>
          <w:sz w:val="32"/>
          <w:szCs w:val="32"/>
        </w:rPr>
        <w:t>一步推进城市森林建设，</w:t>
      </w:r>
      <w:r w:rsidR="00D93727" w:rsidRPr="007C6F36">
        <w:rPr>
          <w:rFonts w:ascii="宋体" w:eastAsia="宋体" w:hAnsi="宋体" w:cs="Times New Roman" w:hint="eastAsia"/>
          <w:sz w:val="32"/>
          <w:szCs w:val="32"/>
        </w:rPr>
        <w:t>着</w:t>
      </w:r>
      <w:r w:rsidR="00442885" w:rsidRPr="007C6F36">
        <w:rPr>
          <w:rFonts w:ascii="宋体" w:eastAsia="宋体" w:hAnsi="宋体" w:cs="Times New Roman"/>
          <w:sz w:val="32"/>
          <w:szCs w:val="32"/>
        </w:rPr>
        <w:t>力提高市域森林覆盖率。”《上海市</w:t>
      </w:r>
      <w:r>
        <w:rPr>
          <w:rFonts w:ascii="宋体" w:eastAsia="宋体" w:hAnsi="宋体" w:cs="Times New Roman" w:hint="eastAsia"/>
          <w:sz w:val="32"/>
          <w:szCs w:val="32"/>
        </w:rPr>
        <w:t>生态空间建设和市容环境优化</w:t>
      </w:r>
      <w:r w:rsidR="00442885" w:rsidRPr="007C6F36">
        <w:rPr>
          <w:rFonts w:ascii="宋体" w:eastAsia="宋体" w:hAnsi="宋体" w:cs="Times New Roman"/>
          <w:sz w:val="32"/>
          <w:szCs w:val="32"/>
        </w:rPr>
        <w:t>“十</w:t>
      </w:r>
      <w:r w:rsidR="001C5793" w:rsidRPr="007C6F36">
        <w:rPr>
          <w:rFonts w:ascii="宋体" w:eastAsia="宋体" w:hAnsi="宋体" w:cs="Times New Roman" w:hint="eastAsia"/>
          <w:sz w:val="32"/>
          <w:szCs w:val="32"/>
        </w:rPr>
        <w:t>四</w:t>
      </w:r>
      <w:r w:rsidR="00442885" w:rsidRPr="007C6F36">
        <w:rPr>
          <w:rFonts w:ascii="宋体" w:eastAsia="宋体" w:hAnsi="宋体" w:cs="Times New Roman"/>
          <w:sz w:val="32"/>
          <w:szCs w:val="32"/>
        </w:rPr>
        <w:t>五”</w:t>
      </w:r>
      <w:r>
        <w:rPr>
          <w:rFonts w:ascii="宋体" w:eastAsia="宋体" w:hAnsi="宋体" w:cs="Times New Roman"/>
          <w:sz w:val="32"/>
          <w:szCs w:val="32"/>
        </w:rPr>
        <w:t>规划》</w:t>
      </w:r>
      <w:r>
        <w:rPr>
          <w:rFonts w:ascii="宋体" w:eastAsia="宋体" w:hAnsi="宋体" w:cs="Times New Roman" w:hint="eastAsia"/>
          <w:sz w:val="32"/>
          <w:szCs w:val="32"/>
        </w:rPr>
        <w:t>和</w:t>
      </w:r>
      <w:r w:rsidR="00442885" w:rsidRPr="007C6F36">
        <w:rPr>
          <w:rFonts w:ascii="宋体" w:eastAsia="宋体" w:hAnsi="宋体" w:cs="Times New Roman"/>
          <w:sz w:val="32"/>
          <w:szCs w:val="32"/>
        </w:rPr>
        <w:t>《上海市林业“十</w:t>
      </w:r>
      <w:r w:rsidR="001C5793" w:rsidRPr="007C6F36">
        <w:rPr>
          <w:rFonts w:ascii="宋体" w:eastAsia="宋体" w:hAnsi="宋体" w:cs="Times New Roman" w:hint="eastAsia"/>
          <w:sz w:val="32"/>
          <w:szCs w:val="32"/>
        </w:rPr>
        <w:t>四</w:t>
      </w:r>
      <w:r w:rsidR="00442885" w:rsidRPr="007C6F36">
        <w:rPr>
          <w:rFonts w:ascii="宋体" w:eastAsia="宋体" w:hAnsi="宋体" w:cs="Times New Roman"/>
          <w:sz w:val="32"/>
          <w:szCs w:val="32"/>
        </w:rPr>
        <w:t>五”规划》</w:t>
      </w:r>
      <w:r w:rsidR="00DE4690" w:rsidRPr="007C6F36">
        <w:rPr>
          <w:rFonts w:ascii="宋体" w:eastAsia="宋体" w:hAnsi="宋体" w:cs="Times New Roman" w:hint="eastAsia"/>
          <w:sz w:val="32"/>
          <w:szCs w:val="32"/>
        </w:rPr>
        <w:t>均</w:t>
      </w:r>
      <w:r w:rsidR="00442885" w:rsidRPr="007C6F36">
        <w:rPr>
          <w:rFonts w:ascii="宋体" w:eastAsia="宋体" w:hAnsi="宋体" w:cs="Times New Roman"/>
          <w:sz w:val="32"/>
          <w:szCs w:val="32"/>
        </w:rPr>
        <w:t>明确</w:t>
      </w:r>
      <w:r w:rsidR="00830261" w:rsidRPr="007C6F36">
        <w:rPr>
          <w:rFonts w:ascii="宋体" w:eastAsia="宋体" w:hAnsi="宋体" w:cs="Times New Roman" w:hint="eastAsia"/>
          <w:sz w:val="32"/>
          <w:szCs w:val="32"/>
        </w:rPr>
        <w:t>提出</w:t>
      </w:r>
      <w:r w:rsidR="00830261" w:rsidRPr="007C6F36">
        <w:rPr>
          <w:rFonts w:ascii="宋体" w:eastAsia="宋体" w:hAnsi="宋体" w:cs="Times New Roman"/>
          <w:sz w:val="32"/>
          <w:szCs w:val="32"/>
        </w:rPr>
        <w:t>，</w:t>
      </w:r>
      <w:r w:rsidR="00442885" w:rsidRPr="007C6F36">
        <w:rPr>
          <w:rFonts w:ascii="宋体" w:eastAsia="宋体" w:hAnsi="宋体" w:cs="Times New Roman"/>
          <w:sz w:val="32"/>
          <w:szCs w:val="32"/>
        </w:rPr>
        <w:t>到202</w:t>
      </w:r>
      <w:r w:rsidR="00DE4690" w:rsidRPr="007C6F36">
        <w:rPr>
          <w:rFonts w:ascii="宋体" w:eastAsia="宋体" w:hAnsi="宋体" w:cs="Times New Roman" w:hint="eastAsia"/>
          <w:sz w:val="32"/>
          <w:szCs w:val="32"/>
        </w:rPr>
        <w:t>5</w:t>
      </w:r>
      <w:r w:rsidR="00442885" w:rsidRPr="007C6F36">
        <w:rPr>
          <w:rFonts w:ascii="宋体" w:eastAsia="宋体" w:hAnsi="宋体" w:cs="Times New Roman"/>
          <w:sz w:val="32"/>
          <w:szCs w:val="32"/>
        </w:rPr>
        <w:t>年，全市森林覆盖率达到1</w:t>
      </w:r>
      <w:r w:rsidR="00DE4690" w:rsidRPr="007C6F36">
        <w:rPr>
          <w:rFonts w:ascii="宋体" w:eastAsia="宋体" w:hAnsi="宋体" w:cs="Times New Roman" w:hint="eastAsia"/>
          <w:sz w:val="32"/>
          <w:szCs w:val="32"/>
        </w:rPr>
        <w:t>9.5</w:t>
      </w:r>
      <w:r w:rsidR="00442885" w:rsidRPr="007C6F36">
        <w:rPr>
          <w:rFonts w:ascii="宋体" w:eastAsia="宋体" w:hAnsi="宋体" w:cs="Times New Roman"/>
          <w:sz w:val="32"/>
          <w:szCs w:val="32"/>
        </w:rPr>
        <w:t>%</w:t>
      </w:r>
      <w:r w:rsidR="00B2608E">
        <w:rPr>
          <w:rFonts w:ascii="宋体" w:eastAsia="宋体" w:hAnsi="宋体" w:cs="Times New Roman" w:hint="eastAsia"/>
          <w:sz w:val="32"/>
          <w:szCs w:val="32"/>
        </w:rPr>
        <w:t>，实现</w:t>
      </w:r>
      <w:r w:rsidR="00830261" w:rsidRPr="007C6F36">
        <w:rPr>
          <w:rFonts w:ascii="宋体" w:eastAsia="宋体" w:hAnsi="宋体" w:cs="Times New Roman" w:hint="eastAsia"/>
          <w:sz w:val="32"/>
          <w:szCs w:val="32"/>
        </w:rPr>
        <w:t>森林</w:t>
      </w:r>
      <w:r w:rsidR="00B2608E">
        <w:rPr>
          <w:rFonts w:ascii="宋体" w:eastAsia="宋体" w:hAnsi="宋体" w:cs="Times New Roman" w:hint="eastAsia"/>
          <w:sz w:val="32"/>
          <w:szCs w:val="32"/>
        </w:rPr>
        <w:t>面积202万亩</w:t>
      </w:r>
      <w:r w:rsidR="00830261" w:rsidRPr="007C6F36">
        <w:rPr>
          <w:rFonts w:ascii="宋体" w:eastAsia="宋体" w:hAnsi="宋体" w:cs="Times New Roman" w:hint="eastAsia"/>
          <w:sz w:val="32"/>
          <w:szCs w:val="32"/>
        </w:rPr>
        <w:t>，单位面积森林蓄积量达到</w:t>
      </w:r>
      <w:r w:rsidR="006825C4">
        <w:rPr>
          <w:rFonts w:ascii="宋体" w:eastAsia="宋体" w:hAnsi="宋体" w:cs="Times New Roman" w:hint="eastAsia"/>
          <w:sz w:val="32"/>
          <w:szCs w:val="32"/>
        </w:rPr>
        <w:t>每公顷</w:t>
      </w:r>
      <w:r w:rsidR="00830261" w:rsidRPr="007C6F36">
        <w:rPr>
          <w:rFonts w:ascii="宋体" w:eastAsia="宋体" w:hAnsi="宋体" w:cs="Times New Roman" w:hint="eastAsia"/>
          <w:sz w:val="32"/>
          <w:szCs w:val="32"/>
        </w:rPr>
        <w:t>75立方米</w:t>
      </w:r>
      <w:r w:rsidR="0093278B" w:rsidRPr="007C6F36">
        <w:rPr>
          <w:rFonts w:ascii="宋体" w:eastAsia="宋体" w:hAnsi="宋体" w:cs="Times New Roman"/>
          <w:sz w:val="32"/>
          <w:szCs w:val="32"/>
        </w:rPr>
        <w:t>。</w:t>
      </w:r>
      <w:r w:rsidR="00B5556D" w:rsidRPr="00B5556D">
        <w:rPr>
          <w:rFonts w:ascii="宋体" w:eastAsia="宋体" w:hAnsi="宋体" w:cs="Times New Roman" w:hint="eastAsia"/>
          <w:sz w:val="32"/>
          <w:szCs w:val="32"/>
        </w:rPr>
        <w:t>《上海市森林和林地保护利用规划（</w:t>
      </w:r>
      <w:r w:rsidR="00B5556D" w:rsidRPr="00B5556D">
        <w:rPr>
          <w:rFonts w:ascii="宋体" w:eastAsia="宋体" w:hAnsi="宋体" w:cs="Times New Roman"/>
          <w:sz w:val="32"/>
          <w:szCs w:val="32"/>
        </w:rPr>
        <w:t>2023-2035年）》</w:t>
      </w:r>
      <w:r w:rsidR="00B5556D" w:rsidRPr="00B5556D">
        <w:rPr>
          <w:rFonts w:ascii="宋体" w:eastAsia="宋体" w:hAnsi="宋体" w:cs="Times New Roman" w:hint="eastAsia"/>
          <w:sz w:val="32"/>
          <w:szCs w:val="32"/>
        </w:rPr>
        <w:t>明确，到</w:t>
      </w:r>
      <w:r w:rsidR="00B5556D" w:rsidRPr="00B5556D">
        <w:rPr>
          <w:rFonts w:ascii="宋体" w:eastAsia="宋体" w:hAnsi="宋体" w:cs="Times New Roman"/>
          <w:sz w:val="32"/>
          <w:szCs w:val="32"/>
        </w:rPr>
        <w:t>2030年</w:t>
      </w:r>
      <w:r w:rsidR="00B5556D" w:rsidRPr="00B5556D">
        <w:rPr>
          <w:rFonts w:ascii="宋体" w:eastAsia="宋体" w:hAnsi="宋体" w:cs="Times New Roman" w:hint="eastAsia"/>
          <w:sz w:val="32"/>
          <w:szCs w:val="32"/>
        </w:rPr>
        <w:t>，全市森林覆盖率达</w:t>
      </w:r>
      <w:r w:rsidR="00B5556D" w:rsidRPr="00B5556D">
        <w:rPr>
          <w:rFonts w:ascii="宋体" w:eastAsia="宋体" w:hAnsi="宋体" w:cs="Times New Roman"/>
          <w:sz w:val="32"/>
          <w:szCs w:val="32"/>
        </w:rPr>
        <w:t>21%，</w:t>
      </w:r>
      <w:r w:rsidR="00B5556D" w:rsidRPr="00B5556D">
        <w:rPr>
          <w:rFonts w:ascii="宋体" w:eastAsia="宋体" w:hAnsi="宋体" w:cs="Times New Roman" w:hint="eastAsia"/>
          <w:sz w:val="32"/>
          <w:szCs w:val="32"/>
        </w:rPr>
        <w:t>森林面积达</w:t>
      </w:r>
      <w:r w:rsidR="00B5556D" w:rsidRPr="00B5556D">
        <w:rPr>
          <w:rFonts w:ascii="宋体" w:eastAsia="宋体" w:hAnsi="宋体" w:cs="Times New Roman"/>
          <w:sz w:val="32"/>
          <w:szCs w:val="32"/>
        </w:rPr>
        <w:t>219万亩。</w:t>
      </w:r>
      <w:r w:rsidR="00442885" w:rsidRPr="007C6F36">
        <w:rPr>
          <w:rFonts w:ascii="宋体" w:eastAsia="宋体" w:hAnsi="宋体" w:cs="Times New Roman"/>
          <w:sz w:val="32"/>
          <w:szCs w:val="32"/>
        </w:rPr>
        <w:t>为落实</w:t>
      </w:r>
      <w:r w:rsidR="00AB2819">
        <w:rPr>
          <w:rFonts w:ascii="宋体" w:eastAsia="宋体" w:hAnsi="宋体" w:cs="Times New Roman" w:hint="eastAsia"/>
          <w:sz w:val="32"/>
          <w:szCs w:val="32"/>
        </w:rPr>
        <w:t>并实现</w:t>
      </w:r>
      <w:r w:rsidR="00442885" w:rsidRPr="007C6F36">
        <w:rPr>
          <w:rFonts w:ascii="宋体" w:eastAsia="宋体" w:hAnsi="宋体" w:cs="Times New Roman"/>
          <w:sz w:val="32"/>
          <w:szCs w:val="32"/>
        </w:rPr>
        <w:t>上述规划目标与指标，</w:t>
      </w:r>
      <w:r w:rsidR="00AB2819">
        <w:rPr>
          <w:rFonts w:ascii="宋体" w:eastAsia="宋体" w:hAnsi="宋体" w:cs="Times New Roman" w:hint="eastAsia"/>
          <w:sz w:val="32"/>
          <w:szCs w:val="32"/>
        </w:rPr>
        <w:t>必须</w:t>
      </w:r>
      <w:r w:rsidR="00442885" w:rsidRPr="007C6F36">
        <w:rPr>
          <w:rFonts w:ascii="宋体" w:eastAsia="宋体" w:hAnsi="宋体" w:cs="Times New Roman"/>
          <w:sz w:val="32"/>
          <w:szCs w:val="32"/>
        </w:rPr>
        <w:t>进一步夯实林业管理基础，完善林地管护</w:t>
      </w:r>
      <w:r w:rsidR="000E0B95">
        <w:rPr>
          <w:rFonts w:ascii="宋体" w:eastAsia="宋体" w:hAnsi="宋体" w:cs="Times New Roman" w:hint="eastAsia"/>
          <w:sz w:val="32"/>
          <w:szCs w:val="32"/>
        </w:rPr>
        <w:t>及配套</w:t>
      </w:r>
      <w:r w:rsidR="00442885" w:rsidRPr="007C6F36">
        <w:rPr>
          <w:rFonts w:ascii="宋体" w:eastAsia="宋体" w:hAnsi="宋体" w:cs="Times New Roman"/>
          <w:sz w:val="32"/>
          <w:szCs w:val="32"/>
        </w:rPr>
        <w:t>设施</w:t>
      </w:r>
      <w:r w:rsidR="000E0B95">
        <w:rPr>
          <w:rFonts w:ascii="宋体" w:eastAsia="宋体" w:hAnsi="宋体" w:cs="Times New Roman" w:hint="eastAsia"/>
          <w:sz w:val="32"/>
          <w:szCs w:val="32"/>
        </w:rPr>
        <w:t>建设，</w:t>
      </w:r>
      <w:r w:rsidR="00442885" w:rsidRPr="007C6F36">
        <w:rPr>
          <w:rFonts w:ascii="宋体" w:eastAsia="宋体" w:hAnsi="宋体" w:cs="Times New Roman"/>
          <w:sz w:val="32"/>
          <w:szCs w:val="32"/>
        </w:rPr>
        <w:t>提高</w:t>
      </w:r>
      <w:r w:rsidR="00C34007" w:rsidRPr="007C6F36">
        <w:rPr>
          <w:rFonts w:ascii="宋体" w:eastAsia="宋体" w:hAnsi="宋体" w:cs="Times New Roman" w:hint="eastAsia"/>
          <w:sz w:val="32"/>
          <w:szCs w:val="32"/>
        </w:rPr>
        <w:t>森林资源经营</w:t>
      </w:r>
      <w:r w:rsidR="000E0B95">
        <w:rPr>
          <w:rFonts w:ascii="宋体" w:eastAsia="宋体" w:hAnsi="宋体" w:cs="Times New Roman" w:hint="eastAsia"/>
          <w:sz w:val="32"/>
          <w:szCs w:val="32"/>
        </w:rPr>
        <w:t>管理</w:t>
      </w:r>
      <w:r w:rsidR="00C34007" w:rsidRPr="007C6F36">
        <w:rPr>
          <w:rFonts w:ascii="宋体" w:eastAsia="宋体" w:hAnsi="宋体" w:cs="Times New Roman" w:hint="eastAsia"/>
          <w:sz w:val="32"/>
          <w:szCs w:val="32"/>
        </w:rPr>
        <w:t>能力</w:t>
      </w:r>
      <w:r w:rsidR="00442885" w:rsidRPr="007C6F36">
        <w:rPr>
          <w:rFonts w:ascii="宋体" w:eastAsia="宋体" w:hAnsi="宋体" w:cs="Times New Roman"/>
          <w:sz w:val="32"/>
          <w:szCs w:val="32"/>
        </w:rPr>
        <w:t>，促进本市林业健康</w:t>
      </w:r>
      <w:r w:rsidR="00830261" w:rsidRPr="007C6F36">
        <w:rPr>
          <w:rFonts w:ascii="宋体" w:eastAsia="宋体" w:hAnsi="宋体" w:cs="Times New Roman"/>
          <w:sz w:val="32"/>
          <w:szCs w:val="32"/>
        </w:rPr>
        <w:t>有序</w:t>
      </w:r>
      <w:r w:rsidR="00442885" w:rsidRPr="007C6F36">
        <w:rPr>
          <w:rFonts w:ascii="宋体" w:eastAsia="宋体" w:hAnsi="宋体" w:cs="Times New Roman"/>
          <w:sz w:val="32"/>
          <w:szCs w:val="32"/>
        </w:rPr>
        <w:t>发展。</w:t>
      </w:r>
    </w:p>
    <w:p w:rsidR="0013342E" w:rsidRDefault="0013342E" w:rsidP="000E0B95">
      <w:pPr>
        <w:spacing w:line="600" w:lineRule="exact"/>
        <w:ind w:firstLine="66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根据《关于完善设施农</w:t>
      </w:r>
      <w:r w:rsidRPr="007C6F36">
        <w:rPr>
          <w:rFonts w:ascii="宋体" w:eastAsia="宋体" w:hAnsi="宋体" w:cs="Times New Roman" w:hint="eastAsia"/>
          <w:sz w:val="32"/>
          <w:szCs w:val="32"/>
        </w:rPr>
        <w:t>业</w:t>
      </w:r>
      <w:r w:rsidRPr="007C6F36">
        <w:rPr>
          <w:rFonts w:ascii="宋体" w:eastAsia="宋体" w:hAnsi="宋体" w:cs="Times New Roman"/>
          <w:sz w:val="32"/>
          <w:szCs w:val="32"/>
        </w:rPr>
        <w:t>用地管理</w:t>
      </w:r>
      <w:r w:rsidRPr="007C6F36">
        <w:rPr>
          <w:rFonts w:ascii="宋体" w:eastAsia="宋体" w:hAnsi="宋体" w:cs="Times New Roman" w:hint="eastAsia"/>
          <w:sz w:val="32"/>
          <w:szCs w:val="32"/>
        </w:rPr>
        <w:t>促进</w:t>
      </w:r>
      <w:r w:rsidRPr="007C6F36">
        <w:rPr>
          <w:rFonts w:ascii="宋体" w:eastAsia="宋体" w:hAnsi="宋体" w:cs="Times New Roman"/>
          <w:sz w:val="32"/>
          <w:szCs w:val="32"/>
        </w:rPr>
        <w:t>设施农业健康发展的通知》（</w:t>
      </w:r>
      <w:proofErr w:type="gramStart"/>
      <w:r w:rsidRPr="007C6F36">
        <w:rPr>
          <w:rFonts w:ascii="宋体" w:eastAsia="宋体" w:hAnsi="宋体" w:cs="Times New Roman"/>
          <w:sz w:val="32"/>
          <w:szCs w:val="32"/>
        </w:rPr>
        <w:t>沪</w:t>
      </w:r>
      <w:r w:rsidRPr="007C6F36">
        <w:rPr>
          <w:rFonts w:ascii="宋体" w:eastAsia="宋体" w:hAnsi="宋体" w:cs="Times New Roman" w:hint="eastAsia"/>
          <w:sz w:val="32"/>
          <w:szCs w:val="32"/>
        </w:rPr>
        <w:t>规划</w:t>
      </w:r>
      <w:proofErr w:type="gramEnd"/>
      <w:r w:rsidRPr="007C6F36">
        <w:rPr>
          <w:rFonts w:ascii="宋体" w:eastAsia="宋体" w:hAnsi="宋体" w:cs="Times New Roman" w:hint="eastAsia"/>
          <w:sz w:val="32"/>
          <w:szCs w:val="32"/>
        </w:rPr>
        <w:t>资源施</w:t>
      </w:r>
      <w:r w:rsidRPr="007C6F36">
        <w:rPr>
          <w:rFonts w:ascii="宋体" w:eastAsia="宋体" w:hAnsi="宋体" w:cs="Times New Roman"/>
          <w:sz w:val="32"/>
          <w:szCs w:val="32"/>
        </w:rPr>
        <w:t>﹝20</w:t>
      </w:r>
      <w:r w:rsidRPr="007C6F36">
        <w:rPr>
          <w:rFonts w:ascii="宋体" w:eastAsia="宋体" w:hAnsi="宋体" w:cs="Times New Roman" w:hint="eastAsia"/>
          <w:sz w:val="32"/>
          <w:szCs w:val="32"/>
        </w:rPr>
        <w:t>20</w:t>
      </w:r>
      <w:r w:rsidRPr="007C6F36">
        <w:rPr>
          <w:rFonts w:ascii="宋体" w:eastAsia="宋体" w:hAnsi="宋体" w:cs="Times New Roman"/>
          <w:sz w:val="32"/>
          <w:szCs w:val="32"/>
        </w:rPr>
        <w:t>﹞</w:t>
      </w:r>
      <w:r w:rsidRPr="007C6F36">
        <w:rPr>
          <w:rFonts w:ascii="宋体" w:eastAsia="宋体" w:hAnsi="宋体" w:cs="Times New Roman" w:hint="eastAsia"/>
          <w:sz w:val="32"/>
          <w:szCs w:val="32"/>
        </w:rPr>
        <w:t>591</w:t>
      </w:r>
      <w:r w:rsidRPr="007C6F36">
        <w:rPr>
          <w:rFonts w:ascii="宋体" w:eastAsia="宋体" w:hAnsi="宋体" w:cs="Times New Roman"/>
          <w:sz w:val="32"/>
          <w:szCs w:val="32"/>
        </w:rPr>
        <w:t>号），需编制切实可行的公益林林地管护设施布局规划，指导</w:t>
      </w:r>
      <w:r>
        <w:rPr>
          <w:rFonts w:ascii="宋体" w:eastAsia="宋体" w:hAnsi="宋体" w:cs="Times New Roman" w:hint="eastAsia"/>
          <w:sz w:val="32"/>
          <w:szCs w:val="32"/>
        </w:rPr>
        <w:t>各区</w:t>
      </w:r>
      <w:r w:rsidRPr="007C6F36">
        <w:rPr>
          <w:rFonts w:ascii="宋体" w:eastAsia="宋体" w:hAnsi="宋体" w:cs="Times New Roman"/>
          <w:sz w:val="32"/>
          <w:szCs w:val="32"/>
        </w:rPr>
        <w:t>按</w:t>
      </w:r>
      <w:r>
        <w:rPr>
          <w:rFonts w:ascii="宋体" w:eastAsia="宋体" w:hAnsi="宋体" w:cs="Times New Roman" w:hint="eastAsia"/>
          <w:sz w:val="32"/>
          <w:szCs w:val="32"/>
        </w:rPr>
        <w:t>规划和</w:t>
      </w:r>
      <w:r w:rsidRPr="007C6F36">
        <w:rPr>
          <w:rFonts w:ascii="宋体" w:eastAsia="宋体" w:hAnsi="宋体" w:cs="Times New Roman"/>
          <w:sz w:val="32"/>
          <w:szCs w:val="32"/>
        </w:rPr>
        <w:t>标准</w:t>
      </w:r>
      <w:r>
        <w:rPr>
          <w:rFonts w:ascii="宋体" w:eastAsia="宋体" w:hAnsi="宋体" w:cs="Times New Roman" w:hint="eastAsia"/>
          <w:sz w:val="32"/>
          <w:szCs w:val="32"/>
        </w:rPr>
        <w:t>，有序推进</w:t>
      </w:r>
      <w:r w:rsidRPr="007C6F36">
        <w:rPr>
          <w:rFonts w:ascii="宋体" w:eastAsia="宋体" w:hAnsi="宋体" w:cs="Times New Roman"/>
          <w:sz w:val="32"/>
          <w:szCs w:val="32"/>
        </w:rPr>
        <w:t>林地管护设施</w:t>
      </w:r>
      <w:r>
        <w:rPr>
          <w:rFonts w:ascii="宋体" w:eastAsia="宋体" w:hAnsi="宋体" w:cs="Times New Roman" w:hint="eastAsia"/>
          <w:sz w:val="32"/>
          <w:szCs w:val="32"/>
        </w:rPr>
        <w:t>建设</w:t>
      </w:r>
      <w:r w:rsidRPr="007C6F36">
        <w:rPr>
          <w:rFonts w:ascii="宋体" w:eastAsia="宋体" w:hAnsi="宋体" w:cs="Times New Roman"/>
          <w:sz w:val="32"/>
          <w:szCs w:val="32"/>
        </w:rPr>
        <w:t>。</w:t>
      </w:r>
      <w:r>
        <w:rPr>
          <w:rFonts w:ascii="宋体" w:eastAsia="宋体" w:hAnsi="宋体" w:cs="Times New Roman" w:hint="eastAsia"/>
          <w:sz w:val="32"/>
          <w:szCs w:val="32"/>
        </w:rPr>
        <w:t>同时，根据《关于进一步明确和优化本市设施农业项目手续办理相关要求的通知》</w:t>
      </w:r>
      <w:r w:rsidRPr="007C6F36">
        <w:rPr>
          <w:rFonts w:ascii="宋体" w:eastAsia="宋体" w:hAnsi="宋体" w:cs="Times New Roman"/>
          <w:sz w:val="32"/>
          <w:szCs w:val="32"/>
        </w:rPr>
        <w:t>（</w:t>
      </w:r>
      <w:proofErr w:type="gramStart"/>
      <w:r w:rsidRPr="007C6F36">
        <w:rPr>
          <w:rFonts w:ascii="宋体" w:eastAsia="宋体" w:hAnsi="宋体" w:cs="Times New Roman"/>
          <w:sz w:val="32"/>
          <w:szCs w:val="32"/>
        </w:rPr>
        <w:t>沪</w:t>
      </w:r>
      <w:r w:rsidRPr="007C6F36">
        <w:rPr>
          <w:rFonts w:ascii="宋体" w:eastAsia="宋体" w:hAnsi="宋体" w:cs="Times New Roman" w:hint="eastAsia"/>
          <w:sz w:val="32"/>
          <w:szCs w:val="32"/>
        </w:rPr>
        <w:t>规划</w:t>
      </w:r>
      <w:proofErr w:type="gramEnd"/>
      <w:r w:rsidRPr="007C6F36">
        <w:rPr>
          <w:rFonts w:ascii="宋体" w:eastAsia="宋体" w:hAnsi="宋体" w:cs="Times New Roman" w:hint="eastAsia"/>
          <w:sz w:val="32"/>
          <w:szCs w:val="32"/>
        </w:rPr>
        <w:t>资源施</w:t>
      </w:r>
      <w:r w:rsidRPr="007C6F36">
        <w:rPr>
          <w:rFonts w:ascii="宋体" w:eastAsia="宋体" w:hAnsi="宋体" w:cs="Times New Roman"/>
          <w:sz w:val="32"/>
          <w:szCs w:val="32"/>
        </w:rPr>
        <w:t>﹝20</w:t>
      </w:r>
      <w:r w:rsidRPr="007C6F36">
        <w:rPr>
          <w:rFonts w:ascii="宋体" w:eastAsia="宋体" w:hAnsi="宋体" w:cs="Times New Roman" w:hint="eastAsia"/>
          <w:sz w:val="32"/>
          <w:szCs w:val="32"/>
        </w:rPr>
        <w:t>2</w:t>
      </w:r>
      <w:r>
        <w:rPr>
          <w:rFonts w:ascii="宋体" w:eastAsia="宋体" w:hAnsi="宋体" w:cs="Times New Roman" w:hint="eastAsia"/>
          <w:sz w:val="32"/>
          <w:szCs w:val="32"/>
        </w:rPr>
        <w:t>1</w:t>
      </w:r>
      <w:r w:rsidRPr="007C6F36">
        <w:rPr>
          <w:rFonts w:ascii="宋体" w:eastAsia="宋体" w:hAnsi="宋体" w:cs="Times New Roman"/>
          <w:sz w:val="32"/>
          <w:szCs w:val="32"/>
        </w:rPr>
        <w:t>﹞</w:t>
      </w:r>
      <w:r>
        <w:rPr>
          <w:rFonts w:ascii="宋体" w:eastAsia="宋体" w:hAnsi="宋体" w:cs="Times New Roman" w:hint="eastAsia"/>
          <w:sz w:val="32"/>
          <w:szCs w:val="32"/>
        </w:rPr>
        <w:t>303</w:t>
      </w:r>
      <w:r w:rsidRPr="007C6F36">
        <w:rPr>
          <w:rFonts w:ascii="宋体" w:eastAsia="宋体" w:hAnsi="宋体" w:cs="Times New Roman"/>
          <w:sz w:val="32"/>
          <w:szCs w:val="32"/>
        </w:rPr>
        <w:t>号）</w:t>
      </w:r>
      <w:r>
        <w:rPr>
          <w:rFonts w:ascii="宋体" w:eastAsia="宋体" w:hAnsi="宋体" w:cs="Times New Roman" w:hint="eastAsia"/>
          <w:sz w:val="32"/>
          <w:szCs w:val="32"/>
        </w:rPr>
        <w:t>，</w:t>
      </w:r>
      <w:r w:rsidR="000E0B95">
        <w:rPr>
          <w:rFonts w:ascii="宋体" w:eastAsia="宋体" w:hAnsi="宋体" w:cs="Times New Roman" w:hint="eastAsia"/>
          <w:sz w:val="32"/>
          <w:szCs w:val="32"/>
        </w:rPr>
        <w:t>做好</w:t>
      </w:r>
      <w:r>
        <w:rPr>
          <w:rFonts w:ascii="宋体" w:eastAsia="宋体" w:hAnsi="宋体" w:cs="Times New Roman" w:hint="eastAsia"/>
          <w:sz w:val="32"/>
          <w:szCs w:val="32"/>
        </w:rPr>
        <w:t>本市</w:t>
      </w:r>
      <w:r w:rsidR="000E0B95">
        <w:rPr>
          <w:rFonts w:ascii="宋体" w:eastAsia="宋体" w:hAnsi="宋体" w:cs="Times New Roman" w:hint="eastAsia"/>
          <w:sz w:val="32"/>
          <w:szCs w:val="32"/>
        </w:rPr>
        <w:t>林地管护设施</w:t>
      </w:r>
      <w:r>
        <w:rPr>
          <w:rFonts w:ascii="宋体" w:eastAsia="宋体" w:hAnsi="宋体" w:cs="Times New Roman" w:hint="eastAsia"/>
          <w:sz w:val="32"/>
          <w:szCs w:val="32"/>
        </w:rPr>
        <w:t>项目手续办理。</w:t>
      </w:r>
    </w:p>
    <w:p w:rsidR="00E06BEA" w:rsidRPr="006A33EE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1.</w:t>
      </w:r>
      <w:r w:rsidR="00E06BEA" w:rsidRPr="006A33EE">
        <w:rPr>
          <w:rFonts w:ascii="黑体" w:eastAsia="黑体" w:hAnsi="黑体" w:cs="Times New Roman"/>
          <w:sz w:val="32"/>
          <w:szCs w:val="32"/>
        </w:rPr>
        <w:t>2 概念辨析</w:t>
      </w:r>
    </w:p>
    <w:p w:rsidR="00E06BEA" w:rsidRPr="003E7B8A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3E7B8A">
        <w:rPr>
          <w:rFonts w:ascii="黑体" w:eastAsia="黑体" w:hAnsi="黑体" w:cs="Times New Roman"/>
          <w:sz w:val="32"/>
          <w:szCs w:val="32"/>
        </w:rPr>
        <w:t>1.2.</w:t>
      </w:r>
      <w:r w:rsidR="00E06BEA" w:rsidRPr="003E7B8A">
        <w:rPr>
          <w:rFonts w:ascii="黑体" w:eastAsia="黑体" w:hAnsi="黑体" w:cs="Times New Roman"/>
          <w:sz w:val="32"/>
          <w:szCs w:val="32"/>
        </w:rPr>
        <w:t>1 林地与</w:t>
      </w:r>
      <w:r w:rsidR="00670C3E">
        <w:rPr>
          <w:rFonts w:ascii="黑体" w:eastAsia="黑体" w:hAnsi="黑体" w:cs="Times New Roman" w:hint="eastAsia"/>
          <w:sz w:val="32"/>
          <w:szCs w:val="32"/>
        </w:rPr>
        <w:t>类型</w:t>
      </w:r>
    </w:p>
    <w:p w:rsidR="00E06BEA" w:rsidRPr="007C6F36" w:rsidRDefault="0013342E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lastRenderedPageBreak/>
        <w:t>根据《林地分类》 (LY/T1812-2009)</w:t>
      </w:r>
      <w:r>
        <w:rPr>
          <w:rFonts w:ascii="宋体" w:eastAsia="宋体" w:hAnsi="宋体" w:cs="Times New Roman" w:hint="eastAsia"/>
          <w:sz w:val="32"/>
          <w:szCs w:val="32"/>
        </w:rPr>
        <w:t>，</w:t>
      </w:r>
      <w:r w:rsidR="00E06BEA" w:rsidRPr="007C6F36">
        <w:rPr>
          <w:rFonts w:ascii="宋体" w:eastAsia="宋体" w:hAnsi="宋体" w:cs="Times New Roman"/>
          <w:sz w:val="32"/>
          <w:szCs w:val="32"/>
        </w:rPr>
        <w:t>林地</w:t>
      </w:r>
      <w:r>
        <w:rPr>
          <w:rFonts w:ascii="宋体" w:eastAsia="宋体" w:hAnsi="宋体" w:cs="Times New Roman"/>
          <w:sz w:val="32"/>
          <w:szCs w:val="32"/>
        </w:rPr>
        <w:t>是一种地类概念</w:t>
      </w:r>
      <w:r>
        <w:rPr>
          <w:rFonts w:ascii="宋体" w:eastAsia="宋体" w:hAnsi="宋体" w:cs="Times New Roman" w:hint="eastAsia"/>
          <w:sz w:val="32"/>
          <w:szCs w:val="32"/>
        </w:rPr>
        <w:t>；</w:t>
      </w:r>
      <w:r w:rsidR="00E06BEA" w:rsidRPr="007C6F36">
        <w:rPr>
          <w:rFonts w:ascii="宋体" w:eastAsia="宋体" w:hAnsi="宋体" w:cs="Times New Roman"/>
          <w:sz w:val="32"/>
          <w:szCs w:val="32"/>
        </w:rPr>
        <w:t>是指用于林业生态建设和生产经营的土地，包括乔木林以及竹林、灌木林地、疏林地、采伐和火烧迹地、未成林造林地、苗圃地、森林经营辅助生产用地和县级以上人民政府规划的宜林地。林地的类型，分为有林地、疏林地、灌木林地、未成林造林地、苗圃地、无立木林地、造林地、辅助生产林地。</w:t>
      </w:r>
    </w:p>
    <w:p w:rsidR="00E06BEA" w:rsidRPr="007C6F36" w:rsidRDefault="00D93727" w:rsidP="000E0B95">
      <w:pPr>
        <w:spacing w:line="600" w:lineRule="exact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 w:hint="eastAsia"/>
          <w:sz w:val="32"/>
          <w:szCs w:val="32"/>
        </w:rPr>
        <w:t xml:space="preserve">    </w:t>
      </w:r>
      <w:r w:rsidR="00E06BEA" w:rsidRPr="007C6F36">
        <w:rPr>
          <w:rFonts w:ascii="宋体" w:eastAsia="宋体" w:hAnsi="宋体" w:cs="Times New Roman"/>
          <w:sz w:val="32"/>
          <w:szCs w:val="32"/>
        </w:rPr>
        <w:t>生态公益林，简称公益林，是指以改善生态环境，维护生态平衡，保护生物多样性等满足人类社会的生态、社会需求和可持续发展为主体功能，主要提供公益性、社会性产品或服务的森林、林木、林地。</w:t>
      </w:r>
    </w:p>
    <w:p w:rsidR="00E06BEA" w:rsidRPr="003E7B8A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3E7B8A">
        <w:rPr>
          <w:rFonts w:ascii="黑体" w:eastAsia="黑体" w:hAnsi="黑体" w:cs="Times New Roman"/>
          <w:sz w:val="32"/>
          <w:szCs w:val="32"/>
        </w:rPr>
        <w:t>1.2.</w:t>
      </w:r>
      <w:r w:rsidR="00E06BEA" w:rsidRPr="003E7B8A">
        <w:rPr>
          <w:rFonts w:ascii="黑体" w:eastAsia="黑体" w:hAnsi="黑体" w:cs="Times New Roman"/>
          <w:sz w:val="32"/>
          <w:szCs w:val="32"/>
        </w:rPr>
        <w:t>2 林地管护设施与用地</w:t>
      </w:r>
    </w:p>
    <w:p w:rsidR="00E06BEA" w:rsidRPr="007C6F36" w:rsidRDefault="00B236D8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（1）</w:t>
      </w:r>
      <w:r w:rsidR="00E06BEA" w:rsidRPr="006A33EE">
        <w:rPr>
          <w:rFonts w:ascii="宋体" w:eastAsia="宋体" w:hAnsi="宋体" w:cs="Times New Roman"/>
          <w:b/>
          <w:sz w:val="32"/>
          <w:szCs w:val="32"/>
        </w:rPr>
        <w:t>林地管护设施</w:t>
      </w:r>
      <w:r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="00E06BEA" w:rsidRPr="007C6F36">
        <w:rPr>
          <w:rFonts w:ascii="宋体" w:eastAsia="宋体" w:hAnsi="宋体" w:cs="Times New Roman"/>
          <w:sz w:val="32"/>
          <w:szCs w:val="32"/>
        </w:rPr>
        <w:t>林地管护设施，是指</w:t>
      </w:r>
      <w:r w:rsidR="00670C3E">
        <w:rPr>
          <w:rFonts w:ascii="宋体" w:eastAsia="宋体" w:hAnsi="宋体" w:cs="Times New Roman" w:hint="eastAsia"/>
          <w:sz w:val="32"/>
          <w:szCs w:val="32"/>
        </w:rPr>
        <w:t>用于林业管理养护的</w:t>
      </w:r>
      <w:r w:rsidR="00E06BEA" w:rsidRPr="007C6F36">
        <w:rPr>
          <w:rFonts w:ascii="宋体" w:eastAsia="宋体" w:hAnsi="宋体" w:cs="Times New Roman"/>
          <w:sz w:val="32"/>
          <w:szCs w:val="32"/>
        </w:rPr>
        <w:t>道班房、</w:t>
      </w:r>
      <w:r w:rsidR="00670C3E">
        <w:rPr>
          <w:rFonts w:ascii="宋体" w:eastAsia="宋体" w:hAnsi="宋体" w:cs="Times New Roman" w:hint="eastAsia"/>
          <w:sz w:val="32"/>
          <w:szCs w:val="32"/>
        </w:rPr>
        <w:t>管理用房（</w:t>
      </w:r>
      <w:proofErr w:type="gramStart"/>
      <w:r w:rsidR="00670C3E">
        <w:rPr>
          <w:rFonts w:ascii="宋体" w:eastAsia="宋体" w:hAnsi="宋体" w:cs="Times New Roman" w:hint="eastAsia"/>
          <w:sz w:val="32"/>
          <w:szCs w:val="32"/>
        </w:rPr>
        <w:t>含</w:t>
      </w:r>
      <w:r w:rsidR="00E06BEA" w:rsidRPr="007C6F36">
        <w:rPr>
          <w:rFonts w:ascii="宋体" w:eastAsia="宋体" w:hAnsi="宋体" w:cs="Times New Roman"/>
          <w:sz w:val="32"/>
          <w:szCs w:val="32"/>
        </w:rPr>
        <w:t>卫生</w:t>
      </w:r>
      <w:proofErr w:type="gramEnd"/>
      <w:r w:rsidR="00E06BEA" w:rsidRPr="007C6F36">
        <w:rPr>
          <w:rFonts w:ascii="宋体" w:eastAsia="宋体" w:hAnsi="宋体" w:cs="Times New Roman"/>
          <w:sz w:val="32"/>
          <w:szCs w:val="32"/>
        </w:rPr>
        <w:t>设施、</w:t>
      </w:r>
      <w:r w:rsidR="00670C3E">
        <w:rPr>
          <w:rFonts w:ascii="宋体" w:eastAsia="宋体" w:hAnsi="宋体" w:cs="Times New Roman" w:hint="eastAsia"/>
          <w:sz w:val="32"/>
          <w:szCs w:val="32"/>
        </w:rPr>
        <w:t>监测实验）、物资储备库、微型消防站、</w:t>
      </w:r>
      <w:r w:rsidR="00E06BEA" w:rsidRPr="007C6F36">
        <w:rPr>
          <w:rFonts w:ascii="宋体" w:eastAsia="宋体" w:hAnsi="宋体" w:cs="Times New Roman"/>
          <w:sz w:val="32"/>
          <w:szCs w:val="32"/>
        </w:rPr>
        <w:t>泵房</w:t>
      </w:r>
      <w:r w:rsidR="00670C3E">
        <w:rPr>
          <w:rFonts w:ascii="宋体" w:eastAsia="宋体" w:hAnsi="宋体" w:cs="Times New Roman" w:hint="eastAsia"/>
          <w:sz w:val="32"/>
          <w:szCs w:val="32"/>
        </w:rPr>
        <w:t>、枝条粉碎场及配套场地等。</w:t>
      </w:r>
    </w:p>
    <w:p w:rsidR="00670C3E" w:rsidRDefault="00B236D8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（2）</w:t>
      </w:r>
      <w:r w:rsidR="00E06BEA" w:rsidRPr="006A33EE">
        <w:rPr>
          <w:rFonts w:ascii="宋体" w:eastAsia="宋体" w:hAnsi="宋体" w:cs="Times New Roman"/>
          <w:b/>
          <w:sz w:val="32"/>
          <w:szCs w:val="32"/>
        </w:rPr>
        <w:t>林地管护设施用地</w:t>
      </w:r>
      <w:r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="00670C3E" w:rsidRPr="007C6F36">
        <w:rPr>
          <w:rFonts w:ascii="宋体" w:eastAsia="宋体" w:hAnsi="宋体" w:cs="Times New Roman"/>
          <w:sz w:val="32"/>
          <w:szCs w:val="32"/>
        </w:rPr>
        <w:t>林地管护设施用地</w:t>
      </w:r>
      <w:r w:rsidR="00670C3E">
        <w:rPr>
          <w:rFonts w:ascii="宋体" w:eastAsia="宋体" w:hAnsi="宋体" w:cs="Times New Roman" w:hint="eastAsia"/>
          <w:sz w:val="32"/>
          <w:szCs w:val="32"/>
        </w:rPr>
        <w:t>，是指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直接</w:t>
      </w:r>
      <w:r w:rsidR="00670C3E" w:rsidRPr="007C6F36">
        <w:rPr>
          <w:rFonts w:ascii="宋体" w:eastAsia="宋体" w:hAnsi="宋体" w:cs="Times New Roman"/>
          <w:sz w:val="32"/>
          <w:szCs w:val="32"/>
        </w:rPr>
        <w:t>为林业生产服务，</w:t>
      </w:r>
      <w:r w:rsidR="00670C3E">
        <w:rPr>
          <w:rFonts w:ascii="宋体" w:eastAsia="宋体" w:hAnsi="宋体" w:cs="Times New Roman" w:hint="eastAsia"/>
          <w:sz w:val="32"/>
          <w:szCs w:val="32"/>
        </w:rPr>
        <w:t>用途</w:t>
      </w:r>
      <w:r w:rsidR="00670C3E" w:rsidRPr="007C6F36">
        <w:rPr>
          <w:rFonts w:ascii="宋体" w:eastAsia="宋体" w:hAnsi="宋体" w:cs="Times New Roman"/>
          <w:sz w:val="32"/>
          <w:szCs w:val="32"/>
        </w:rPr>
        <w:t>明确</w:t>
      </w:r>
      <w:r w:rsidR="00670C3E">
        <w:rPr>
          <w:rFonts w:ascii="宋体" w:eastAsia="宋体" w:hAnsi="宋体" w:cs="Times New Roman" w:hint="eastAsia"/>
          <w:sz w:val="32"/>
          <w:szCs w:val="32"/>
        </w:rPr>
        <w:t>，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用于林业管理养护的道班房、管理用房、物资储备库、微型消防站、泵房、枝条粉碎场和配套场地等设施用地</w:t>
      </w:r>
      <w:r w:rsidR="00670C3E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442885" w:rsidRPr="007C6F36" w:rsidRDefault="00E06BE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林地管护设施</w:t>
      </w:r>
      <w:r w:rsidR="009F6CE8" w:rsidRPr="007C6F36">
        <w:rPr>
          <w:rFonts w:ascii="宋体" w:eastAsia="宋体" w:hAnsi="宋体" w:cs="Times New Roman" w:hint="eastAsia"/>
          <w:sz w:val="32"/>
          <w:szCs w:val="32"/>
        </w:rPr>
        <w:t>用地</w:t>
      </w:r>
      <w:r w:rsidR="00670C3E">
        <w:rPr>
          <w:rFonts w:ascii="宋体" w:eastAsia="宋体" w:hAnsi="宋体" w:cs="Times New Roman" w:hint="eastAsia"/>
          <w:sz w:val="32"/>
          <w:szCs w:val="32"/>
        </w:rPr>
        <w:t>，</w:t>
      </w:r>
      <w:r w:rsidRPr="007C6F36">
        <w:rPr>
          <w:rFonts w:ascii="宋体" w:eastAsia="宋体" w:hAnsi="宋体" w:cs="Times New Roman"/>
          <w:sz w:val="32"/>
          <w:szCs w:val="32"/>
        </w:rPr>
        <w:t>按照</w:t>
      </w:r>
      <w:r w:rsidR="00670C3E" w:rsidRPr="007C6F36">
        <w:rPr>
          <w:rFonts w:ascii="宋体" w:eastAsia="宋体" w:hAnsi="宋体" w:cs="Times New Roman"/>
          <w:sz w:val="32"/>
          <w:szCs w:val="32"/>
        </w:rPr>
        <w:t>《关于完善设施农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业</w:t>
      </w:r>
      <w:r w:rsidR="00670C3E" w:rsidRPr="007C6F36">
        <w:rPr>
          <w:rFonts w:ascii="宋体" w:eastAsia="宋体" w:hAnsi="宋体" w:cs="Times New Roman"/>
          <w:sz w:val="32"/>
          <w:szCs w:val="32"/>
        </w:rPr>
        <w:t>用地管理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促进</w:t>
      </w:r>
      <w:r w:rsidR="00670C3E" w:rsidRPr="007C6F36">
        <w:rPr>
          <w:rFonts w:ascii="宋体" w:eastAsia="宋体" w:hAnsi="宋体" w:cs="Times New Roman"/>
          <w:sz w:val="32"/>
          <w:szCs w:val="32"/>
        </w:rPr>
        <w:t>设施农业健康发展的通知》（</w:t>
      </w:r>
      <w:proofErr w:type="gramStart"/>
      <w:r w:rsidR="00670C3E" w:rsidRPr="007C6F36">
        <w:rPr>
          <w:rFonts w:ascii="宋体" w:eastAsia="宋体" w:hAnsi="宋体" w:cs="Times New Roman"/>
          <w:sz w:val="32"/>
          <w:szCs w:val="32"/>
        </w:rPr>
        <w:t>沪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规划</w:t>
      </w:r>
      <w:proofErr w:type="gramEnd"/>
      <w:r w:rsidR="00670C3E" w:rsidRPr="007C6F36">
        <w:rPr>
          <w:rFonts w:ascii="宋体" w:eastAsia="宋体" w:hAnsi="宋体" w:cs="Times New Roman" w:hint="eastAsia"/>
          <w:sz w:val="32"/>
          <w:szCs w:val="32"/>
        </w:rPr>
        <w:t>资源施</w:t>
      </w:r>
      <w:r w:rsidR="00670C3E" w:rsidRPr="007C6F36">
        <w:rPr>
          <w:rFonts w:ascii="宋体" w:eastAsia="宋体" w:hAnsi="宋体" w:cs="Times New Roman"/>
          <w:sz w:val="32"/>
          <w:szCs w:val="32"/>
        </w:rPr>
        <w:t>﹝20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20</w:t>
      </w:r>
      <w:r w:rsidR="00670C3E" w:rsidRPr="007C6F36">
        <w:rPr>
          <w:rFonts w:ascii="宋体" w:eastAsia="宋体" w:hAnsi="宋体" w:cs="Times New Roman"/>
          <w:sz w:val="32"/>
          <w:szCs w:val="32"/>
        </w:rPr>
        <w:t>﹞</w:t>
      </w:r>
      <w:r w:rsidR="00670C3E" w:rsidRPr="007C6F36">
        <w:rPr>
          <w:rFonts w:ascii="宋体" w:eastAsia="宋体" w:hAnsi="宋体" w:cs="Times New Roman" w:hint="eastAsia"/>
          <w:sz w:val="32"/>
          <w:szCs w:val="32"/>
        </w:rPr>
        <w:t>591</w:t>
      </w:r>
      <w:r w:rsidR="00670C3E" w:rsidRPr="007C6F36">
        <w:rPr>
          <w:rFonts w:ascii="宋体" w:eastAsia="宋体" w:hAnsi="宋体" w:cs="Times New Roman"/>
          <w:sz w:val="32"/>
          <w:szCs w:val="32"/>
        </w:rPr>
        <w:t>号）</w:t>
      </w:r>
      <w:r w:rsidR="00350624">
        <w:rPr>
          <w:rFonts w:ascii="宋体" w:eastAsia="宋体" w:hAnsi="宋体" w:cs="Times New Roman" w:hint="eastAsia"/>
          <w:sz w:val="32"/>
          <w:szCs w:val="32"/>
        </w:rPr>
        <w:t>，依据本市林地管护设施布局规划，主要在生态廊道和公益林范围内选址，并</w:t>
      </w:r>
      <w:r w:rsidRPr="007C6F36">
        <w:rPr>
          <w:rFonts w:ascii="宋体" w:eastAsia="宋体" w:hAnsi="宋体" w:cs="Times New Roman"/>
          <w:sz w:val="32"/>
          <w:szCs w:val="32"/>
        </w:rPr>
        <w:t>参照设施</w:t>
      </w:r>
      <w:r w:rsidR="00CD38C7" w:rsidRPr="007C6F36">
        <w:rPr>
          <w:rFonts w:ascii="宋体" w:eastAsia="宋体" w:hAnsi="宋体" w:cs="Times New Roman" w:hint="eastAsia"/>
          <w:sz w:val="32"/>
          <w:szCs w:val="32"/>
        </w:rPr>
        <w:t>农业</w:t>
      </w:r>
      <w:r w:rsidR="009F6CE8" w:rsidRPr="007C6F36">
        <w:rPr>
          <w:rFonts w:ascii="宋体" w:eastAsia="宋体" w:hAnsi="宋体" w:cs="Times New Roman"/>
          <w:sz w:val="32"/>
          <w:szCs w:val="32"/>
        </w:rPr>
        <w:t>用地管理</w:t>
      </w:r>
      <w:r w:rsidR="00350624">
        <w:rPr>
          <w:rFonts w:ascii="宋体" w:eastAsia="宋体" w:hAnsi="宋体" w:cs="Times New Roman" w:hint="eastAsia"/>
          <w:sz w:val="32"/>
          <w:szCs w:val="32"/>
        </w:rPr>
        <w:t>和实施</w:t>
      </w:r>
      <w:r w:rsidRPr="007C6F36">
        <w:rPr>
          <w:rFonts w:ascii="宋体" w:eastAsia="宋体" w:hAnsi="宋体" w:cs="Times New Roman"/>
          <w:sz w:val="32"/>
          <w:szCs w:val="32"/>
        </w:rPr>
        <w:t>。</w:t>
      </w:r>
    </w:p>
    <w:p w:rsidR="00E06BEA" w:rsidRPr="006A33EE" w:rsidRDefault="00E06BEA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</w:t>
      </w:r>
      <w:r w:rsidR="009827D7" w:rsidRPr="006A33EE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6A33EE">
        <w:rPr>
          <w:rFonts w:ascii="黑体" w:eastAsia="黑体" w:hAnsi="黑体" w:cs="Times New Roman"/>
          <w:sz w:val="32"/>
          <w:szCs w:val="32"/>
        </w:rPr>
        <w:t>建设需求分析</w:t>
      </w:r>
    </w:p>
    <w:p w:rsidR="00E06BEA" w:rsidRPr="006A33EE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2.</w:t>
      </w:r>
      <w:r w:rsidR="00E06BEA" w:rsidRPr="006A33EE">
        <w:rPr>
          <w:rFonts w:ascii="黑体" w:eastAsia="黑体" w:hAnsi="黑体" w:cs="Times New Roman"/>
          <w:sz w:val="32"/>
          <w:szCs w:val="32"/>
        </w:rPr>
        <w:t>1 本市林地资源现状</w:t>
      </w:r>
    </w:p>
    <w:p w:rsidR="00E06BEA" w:rsidRPr="007C6F36" w:rsidRDefault="00E65061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20</w:t>
      </w:r>
      <w:r w:rsidRPr="007C6F36">
        <w:rPr>
          <w:rFonts w:ascii="宋体" w:eastAsia="宋体" w:hAnsi="宋体" w:cs="Times New Roman" w:hint="eastAsia"/>
          <w:sz w:val="32"/>
          <w:szCs w:val="32"/>
        </w:rPr>
        <w:t>2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 w:rsidR="00E06BEA" w:rsidRPr="007C6F36">
        <w:rPr>
          <w:rFonts w:ascii="宋体" w:eastAsia="宋体" w:hAnsi="宋体" w:cs="Times New Roman"/>
          <w:sz w:val="32"/>
          <w:szCs w:val="32"/>
        </w:rPr>
        <w:t>年上海市</w:t>
      </w:r>
      <w:r w:rsidR="005C2ADA" w:rsidRPr="007C6F36">
        <w:rPr>
          <w:rFonts w:ascii="宋体" w:eastAsia="宋体" w:hAnsi="宋体" w:cs="Times New Roman" w:hint="eastAsia"/>
          <w:sz w:val="32"/>
          <w:szCs w:val="32"/>
        </w:rPr>
        <w:t>森林</w:t>
      </w:r>
      <w:r w:rsidR="00E06BEA" w:rsidRPr="007C6F36">
        <w:rPr>
          <w:rFonts w:ascii="宋体" w:eastAsia="宋体" w:hAnsi="宋体" w:cs="Times New Roman"/>
          <w:sz w:val="32"/>
          <w:szCs w:val="32"/>
        </w:rPr>
        <w:t>资源监测数据</w:t>
      </w:r>
      <w:r w:rsidR="0093278B" w:rsidRPr="007C6F36">
        <w:rPr>
          <w:rFonts w:ascii="宋体" w:eastAsia="宋体" w:hAnsi="宋体" w:cs="Times New Roman"/>
          <w:sz w:val="32"/>
          <w:szCs w:val="32"/>
        </w:rPr>
        <w:t>显示</w:t>
      </w:r>
      <w:r w:rsidR="00E06BEA" w:rsidRPr="007C6F36">
        <w:rPr>
          <w:rFonts w:ascii="宋体" w:eastAsia="宋体" w:hAnsi="宋体" w:cs="Times New Roman"/>
          <w:sz w:val="32"/>
          <w:szCs w:val="32"/>
        </w:rPr>
        <w:t>，本市森林总面积1</w:t>
      </w:r>
      <w:r>
        <w:rPr>
          <w:rFonts w:ascii="宋体" w:eastAsia="宋体" w:hAnsi="宋体" w:cs="Times New Roman" w:hint="eastAsia"/>
          <w:sz w:val="32"/>
          <w:szCs w:val="32"/>
        </w:rPr>
        <w:t>89.7</w:t>
      </w:r>
      <w:r w:rsidR="00E06BEA" w:rsidRPr="007C6F36">
        <w:rPr>
          <w:rFonts w:ascii="宋体" w:eastAsia="宋体" w:hAnsi="宋体" w:cs="Times New Roman"/>
          <w:sz w:val="32"/>
          <w:szCs w:val="32"/>
        </w:rPr>
        <w:t>万</w:t>
      </w:r>
      <w:r w:rsidR="0093278B" w:rsidRPr="007C6F36">
        <w:rPr>
          <w:rFonts w:ascii="宋体" w:eastAsia="宋体" w:hAnsi="宋体" w:cs="Times New Roman"/>
          <w:sz w:val="32"/>
          <w:szCs w:val="32"/>
        </w:rPr>
        <w:t>亩，</w:t>
      </w:r>
      <w:r w:rsidR="00C57229" w:rsidRPr="007C6F36">
        <w:rPr>
          <w:rFonts w:ascii="宋体" w:eastAsia="宋体" w:hAnsi="宋体" w:cs="Times New Roman" w:hint="eastAsia"/>
          <w:sz w:val="32"/>
          <w:szCs w:val="32"/>
        </w:rPr>
        <w:t>其中</w:t>
      </w:r>
      <w:r w:rsidR="00E06BEA" w:rsidRPr="007C6F36">
        <w:rPr>
          <w:rFonts w:ascii="宋体" w:eastAsia="宋体" w:hAnsi="宋体" w:cs="Times New Roman"/>
          <w:sz w:val="32"/>
          <w:szCs w:val="32"/>
        </w:rPr>
        <w:t>纳入生态公益林补偿的林地面积为</w:t>
      </w:r>
      <w:r w:rsidR="0079169E">
        <w:rPr>
          <w:rFonts w:ascii="宋体" w:eastAsia="宋体" w:hAnsi="宋体" w:cs="Times New Roman" w:hint="eastAsia"/>
          <w:sz w:val="32"/>
          <w:szCs w:val="32"/>
        </w:rPr>
        <w:t>78.1</w:t>
      </w:r>
      <w:r w:rsidR="00E06BEA" w:rsidRPr="007C6F36">
        <w:rPr>
          <w:rFonts w:ascii="宋体" w:eastAsia="宋体" w:hAnsi="宋体" w:cs="Times New Roman"/>
          <w:sz w:val="32"/>
          <w:szCs w:val="32"/>
        </w:rPr>
        <w:t>万</w:t>
      </w:r>
      <w:r w:rsidR="0093278B" w:rsidRPr="007C6F36">
        <w:rPr>
          <w:rFonts w:ascii="宋体" w:eastAsia="宋体" w:hAnsi="宋体" w:cs="Times New Roman"/>
          <w:sz w:val="32"/>
          <w:szCs w:val="32"/>
        </w:rPr>
        <w:t>亩，</w:t>
      </w:r>
      <w:r w:rsidR="00E06BEA" w:rsidRPr="007C6F36">
        <w:rPr>
          <w:rFonts w:ascii="宋体" w:eastAsia="宋体" w:hAnsi="宋体" w:cs="Times New Roman"/>
          <w:sz w:val="32"/>
          <w:szCs w:val="32"/>
        </w:rPr>
        <w:t>森林覆盖率为1</w:t>
      </w:r>
      <w:r w:rsidR="00D47112" w:rsidRPr="007C6F36">
        <w:rPr>
          <w:rFonts w:ascii="宋体" w:eastAsia="宋体" w:hAnsi="宋体" w:cs="Times New Roman" w:hint="eastAsia"/>
          <w:sz w:val="32"/>
          <w:szCs w:val="32"/>
        </w:rPr>
        <w:t>8.</w:t>
      </w:r>
      <w:r w:rsidR="0079169E">
        <w:rPr>
          <w:rFonts w:ascii="宋体" w:eastAsia="宋体" w:hAnsi="宋体" w:cs="Times New Roman" w:hint="eastAsia"/>
          <w:sz w:val="32"/>
          <w:szCs w:val="32"/>
        </w:rPr>
        <w:t>5</w:t>
      </w:r>
      <w:r w:rsidR="00E06BEA" w:rsidRPr="007C6F36">
        <w:rPr>
          <w:rFonts w:ascii="宋体" w:eastAsia="宋体" w:hAnsi="宋体" w:cs="Times New Roman"/>
          <w:sz w:val="32"/>
          <w:szCs w:val="32"/>
        </w:rPr>
        <w:t>%</w:t>
      </w:r>
      <w:r w:rsidR="0093278B" w:rsidRPr="007C6F36">
        <w:rPr>
          <w:rFonts w:ascii="宋体" w:eastAsia="宋体" w:hAnsi="宋体" w:cs="Times New Roman"/>
          <w:sz w:val="32"/>
          <w:szCs w:val="32"/>
        </w:rPr>
        <w:t>。</w:t>
      </w:r>
    </w:p>
    <w:p w:rsidR="00E06BEA" w:rsidRPr="006A33EE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2.</w:t>
      </w:r>
      <w:r w:rsidR="00E06BEA" w:rsidRPr="006A33EE">
        <w:rPr>
          <w:rFonts w:ascii="黑体" w:eastAsia="黑体" w:hAnsi="黑体" w:cs="Times New Roman"/>
          <w:sz w:val="32"/>
          <w:szCs w:val="32"/>
        </w:rPr>
        <w:t>2 林地管护设施现状</w:t>
      </w:r>
    </w:p>
    <w:p w:rsidR="00AE13FA" w:rsidRPr="006A33EE" w:rsidRDefault="005C781E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2.2.</w:t>
      </w:r>
      <w:r w:rsidR="00E06BEA" w:rsidRPr="006A33EE">
        <w:rPr>
          <w:rFonts w:ascii="黑体" w:eastAsia="黑体" w:hAnsi="黑体" w:cs="Times New Roman"/>
          <w:sz w:val="32"/>
          <w:szCs w:val="32"/>
        </w:rPr>
        <w:t>1</w:t>
      </w:r>
      <w:r w:rsidR="00EF69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="00AE13FA" w:rsidRPr="006A33EE">
        <w:rPr>
          <w:rFonts w:ascii="黑体" w:eastAsia="黑体" w:hAnsi="黑体" w:cs="Times New Roman"/>
          <w:sz w:val="32"/>
          <w:szCs w:val="32"/>
        </w:rPr>
        <w:t>林地管护任务</w:t>
      </w:r>
      <w:r w:rsidR="00AE13FA">
        <w:rPr>
          <w:rFonts w:ascii="黑体" w:eastAsia="黑体" w:hAnsi="黑体" w:cs="Times New Roman" w:hint="eastAsia"/>
          <w:sz w:val="32"/>
          <w:szCs w:val="32"/>
        </w:rPr>
        <w:t>繁重</w:t>
      </w:r>
    </w:p>
    <w:p w:rsidR="00AE13FA" w:rsidRPr="007C6F36" w:rsidRDefault="00AE13FA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3E7B8A">
        <w:rPr>
          <w:rFonts w:ascii="宋体" w:eastAsia="宋体" w:hAnsi="宋体" w:cs="Times New Roman" w:hint="eastAsia"/>
          <w:b/>
          <w:sz w:val="32"/>
          <w:szCs w:val="32"/>
        </w:rPr>
        <w:t>（</w:t>
      </w:r>
      <w:r w:rsidRPr="003E7B8A">
        <w:rPr>
          <w:rFonts w:ascii="宋体" w:eastAsia="宋体" w:hAnsi="宋体" w:cs="Times New Roman"/>
          <w:b/>
          <w:sz w:val="32"/>
          <w:szCs w:val="32"/>
        </w:rPr>
        <w:t>1</w:t>
      </w:r>
      <w:r w:rsidRPr="003E7B8A">
        <w:rPr>
          <w:rFonts w:ascii="宋体" w:eastAsia="宋体" w:hAnsi="宋体" w:cs="Times New Roman" w:hint="eastAsia"/>
          <w:b/>
          <w:sz w:val="32"/>
          <w:szCs w:val="32"/>
        </w:rPr>
        <w:t>）</w:t>
      </w:r>
      <w:r w:rsidRPr="003E7B8A">
        <w:rPr>
          <w:rFonts w:ascii="宋体" w:eastAsia="宋体" w:hAnsi="宋体" w:cs="Times New Roman"/>
          <w:b/>
          <w:sz w:val="32"/>
          <w:szCs w:val="32"/>
        </w:rPr>
        <w:t>林木养护压力</w:t>
      </w:r>
      <w:r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Pr="007C6F36">
        <w:rPr>
          <w:rFonts w:ascii="宋体" w:eastAsia="宋体" w:hAnsi="宋体" w:cs="Times New Roman"/>
          <w:sz w:val="32"/>
          <w:szCs w:val="32"/>
        </w:rPr>
        <w:t>本市林地中幼中龄林</w:t>
      </w:r>
      <w:r w:rsidRPr="007C6F36">
        <w:rPr>
          <w:rFonts w:ascii="宋体" w:eastAsia="宋体" w:hAnsi="宋体" w:cs="Times New Roman" w:hint="eastAsia"/>
          <w:sz w:val="32"/>
          <w:szCs w:val="32"/>
        </w:rPr>
        <w:t>的</w:t>
      </w:r>
      <w:r w:rsidRPr="007C6F36">
        <w:rPr>
          <w:rFonts w:ascii="宋体" w:eastAsia="宋体" w:hAnsi="宋体" w:cs="Times New Roman"/>
          <w:sz w:val="32"/>
          <w:szCs w:val="32"/>
        </w:rPr>
        <w:t>比例超过</w:t>
      </w:r>
      <w:r>
        <w:rPr>
          <w:rFonts w:ascii="宋体" w:eastAsia="宋体" w:hAnsi="宋体" w:cs="Times New Roman"/>
          <w:sz w:val="32"/>
          <w:szCs w:val="32"/>
        </w:rPr>
        <w:t>80%,</w:t>
      </w:r>
      <w:r w:rsidRPr="007C6F36">
        <w:rPr>
          <w:rFonts w:ascii="宋体" w:eastAsia="宋体" w:hAnsi="宋体" w:cs="Times New Roman"/>
          <w:sz w:val="32"/>
          <w:szCs w:val="32"/>
        </w:rPr>
        <w:t>抵御</w:t>
      </w:r>
      <w:r w:rsidRPr="007C6F36">
        <w:rPr>
          <w:rFonts w:ascii="宋体" w:eastAsia="宋体" w:hAnsi="宋体" w:cs="Times New Roman" w:hint="eastAsia"/>
          <w:sz w:val="32"/>
          <w:szCs w:val="32"/>
        </w:rPr>
        <w:t>自然灾害</w:t>
      </w:r>
      <w:r w:rsidRPr="007C6F36">
        <w:rPr>
          <w:rFonts w:ascii="宋体" w:eastAsia="宋体" w:hAnsi="宋体" w:cs="Times New Roman"/>
          <w:sz w:val="32"/>
          <w:szCs w:val="32"/>
        </w:rPr>
        <w:t>和有害生物危害的能力较差。因此，幼中龄林的管护需求和管护工作的强度较大，需要配套更多的管护设施。“十</w:t>
      </w:r>
      <w:r w:rsidRPr="007C6F36">
        <w:rPr>
          <w:rFonts w:ascii="宋体" w:eastAsia="宋体" w:hAnsi="宋体" w:cs="Times New Roman" w:hint="eastAsia"/>
          <w:sz w:val="32"/>
          <w:szCs w:val="32"/>
        </w:rPr>
        <w:t>三</w:t>
      </w:r>
      <w:r w:rsidRPr="007C6F36">
        <w:rPr>
          <w:rFonts w:ascii="宋体" w:eastAsia="宋体" w:hAnsi="宋体" w:cs="Times New Roman"/>
          <w:sz w:val="32"/>
          <w:szCs w:val="32"/>
        </w:rPr>
        <w:t>五”本市森林覆盖率已达1</w:t>
      </w:r>
      <w:r w:rsidRPr="007C6F36">
        <w:rPr>
          <w:rFonts w:ascii="宋体" w:eastAsia="宋体" w:hAnsi="宋体" w:cs="Times New Roman" w:hint="eastAsia"/>
          <w:sz w:val="32"/>
          <w:szCs w:val="32"/>
        </w:rPr>
        <w:t>8</w:t>
      </w:r>
      <w:r>
        <w:rPr>
          <w:rFonts w:ascii="宋体" w:eastAsia="宋体" w:hAnsi="宋体" w:cs="Times New Roman"/>
          <w:sz w:val="32"/>
          <w:szCs w:val="32"/>
        </w:rPr>
        <w:t>.</w:t>
      </w:r>
      <w:r w:rsidRPr="007C6F36">
        <w:rPr>
          <w:rFonts w:ascii="宋体" w:eastAsia="宋体" w:hAnsi="宋体" w:cs="Times New Roman" w:hint="eastAsia"/>
          <w:sz w:val="32"/>
          <w:szCs w:val="32"/>
        </w:rPr>
        <w:t>49</w:t>
      </w:r>
      <w:r>
        <w:rPr>
          <w:rFonts w:ascii="宋体" w:eastAsia="宋体" w:hAnsi="宋体" w:cs="Times New Roman"/>
          <w:sz w:val="32"/>
          <w:szCs w:val="32"/>
        </w:rPr>
        <w:t>%,</w:t>
      </w:r>
      <w:r w:rsidRPr="007C6F36">
        <w:rPr>
          <w:rFonts w:ascii="宋体" w:eastAsia="宋体" w:hAnsi="宋体" w:cs="Times New Roman"/>
          <w:sz w:val="32"/>
          <w:szCs w:val="32"/>
        </w:rPr>
        <w:t>“十</w:t>
      </w:r>
      <w:r w:rsidRPr="007C6F36">
        <w:rPr>
          <w:rFonts w:ascii="宋体" w:eastAsia="宋体" w:hAnsi="宋体" w:cs="Times New Roman" w:hint="eastAsia"/>
          <w:sz w:val="32"/>
          <w:szCs w:val="32"/>
        </w:rPr>
        <w:t>四</w:t>
      </w:r>
      <w:r w:rsidRPr="007C6F36">
        <w:rPr>
          <w:rFonts w:ascii="宋体" w:eastAsia="宋体" w:hAnsi="宋体" w:cs="Times New Roman"/>
          <w:sz w:val="32"/>
          <w:szCs w:val="32"/>
        </w:rPr>
        <w:t>五”末，全市森林覆盖率将提高到1</w:t>
      </w:r>
      <w:r w:rsidRPr="007C6F36">
        <w:rPr>
          <w:rFonts w:ascii="宋体" w:eastAsia="宋体" w:hAnsi="宋体" w:cs="Times New Roman" w:hint="eastAsia"/>
          <w:sz w:val="32"/>
          <w:szCs w:val="32"/>
        </w:rPr>
        <w:t>9.5</w:t>
      </w:r>
      <w:r w:rsidRPr="007C6F36">
        <w:rPr>
          <w:rFonts w:ascii="宋体" w:eastAsia="宋体" w:hAnsi="宋体" w:cs="Times New Roman"/>
          <w:sz w:val="32"/>
          <w:szCs w:val="32"/>
        </w:rPr>
        <w:t>%</w:t>
      </w:r>
      <w:r w:rsidR="009B102C">
        <w:rPr>
          <w:rFonts w:ascii="宋体" w:eastAsia="宋体" w:hAnsi="宋体" w:cs="Times New Roman" w:hint="eastAsia"/>
          <w:sz w:val="32"/>
          <w:szCs w:val="32"/>
        </w:rPr>
        <w:t>，到2030年，</w:t>
      </w:r>
      <w:r w:rsidR="009B102C" w:rsidRPr="007C6F36">
        <w:rPr>
          <w:rFonts w:ascii="宋体" w:eastAsia="宋体" w:hAnsi="宋体" w:cs="Times New Roman"/>
          <w:sz w:val="32"/>
          <w:szCs w:val="32"/>
        </w:rPr>
        <w:t>森林覆盖率将</w:t>
      </w:r>
      <w:r w:rsidR="009B102C">
        <w:rPr>
          <w:rFonts w:ascii="宋体" w:eastAsia="宋体" w:hAnsi="宋体" w:cs="Times New Roman" w:hint="eastAsia"/>
          <w:sz w:val="32"/>
          <w:szCs w:val="32"/>
        </w:rPr>
        <w:t>达21%</w:t>
      </w:r>
      <w:r w:rsidR="007C5FF3">
        <w:rPr>
          <w:rFonts w:ascii="宋体" w:eastAsia="宋体" w:hAnsi="宋体" w:cs="Times New Roman" w:hint="eastAsia"/>
          <w:sz w:val="32"/>
          <w:szCs w:val="32"/>
        </w:rPr>
        <w:t>。</w:t>
      </w:r>
      <w:r w:rsidRPr="007C6F36">
        <w:rPr>
          <w:rFonts w:ascii="宋体" w:eastAsia="宋体" w:hAnsi="宋体" w:cs="Times New Roman" w:hint="eastAsia"/>
          <w:sz w:val="32"/>
          <w:szCs w:val="32"/>
        </w:rPr>
        <w:t>2021年</w:t>
      </w:r>
      <w:r w:rsidR="00555038">
        <w:rPr>
          <w:rFonts w:ascii="宋体" w:eastAsia="宋体" w:hAnsi="宋体" w:cs="Times New Roman" w:hint="eastAsia"/>
          <w:sz w:val="32"/>
          <w:szCs w:val="32"/>
        </w:rPr>
        <w:t>9</w:t>
      </w:r>
      <w:r w:rsidRPr="007C6F36">
        <w:rPr>
          <w:rFonts w:ascii="宋体" w:eastAsia="宋体" w:hAnsi="宋体" w:cs="Times New Roman" w:hint="eastAsia"/>
          <w:sz w:val="32"/>
          <w:szCs w:val="32"/>
        </w:rPr>
        <w:t>月</w:t>
      </w:r>
      <w:r w:rsidR="009B102C">
        <w:rPr>
          <w:rFonts w:ascii="宋体" w:eastAsia="宋体" w:hAnsi="宋体" w:cs="Times New Roman" w:hint="eastAsia"/>
          <w:sz w:val="32"/>
          <w:szCs w:val="32"/>
        </w:rPr>
        <w:t>起</w:t>
      </w:r>
      <w:r w:rsidRPr="007C6F36">
        <w:rPr>
          <w:rFonts w:ascii="宋体" w:eastAsia="宋体" w:hAnsi="宋体" w:cs="Times New Roman" w:hint="eastAsia"/>
          <w:sz w:val="32"/>
          <w:szCs w:val="32"/>
        </w:rPr>
        <w:t>，本市全面推行林长制，林业</w:t>
      </w:r>
      <w:r w:rsidRPr="007C6F36">
        <w:rPr>
          <w:rFonts w:ascii="宋体" w:eastAsia="宋体" w:hAnsi="宋体" w:cs="Times New Roman"/>
          <w:sz w:val="32"/>
          <w:szCs w:val="32"/>
        </w:rPr>
        <w:t>养护</w:t>
      </w:r>
      <w:r w:rsidRPr="007C6F36">
        <w:rPr>
          <w:rFonts w:ascii="宋体" w:eastAsia="宋体" w:hAnsi="宋体" w:cs="Times New Roman" w:hint="eastAsia"/>
          <w:sz w:val="32"/>
          <w:szCs w:val="32"/>
        </w:rPr>
        <w:t>和巡查</w:t>
      </w:r>
      <w:r w:rsidRPr="007C6F36">
        <w:rPr>
          <w:rFonts w:ascii="宋体" w:eastAsia="宋体" w:hAnsi="宋体" w:cs="Times New Roman"/>
          <w:sz w:val="32"/>
          <w:szCs w:val="32"/>
        </w:rPr>
        <w:t>任务量将进一步增加。</w:t>
      </w:r>
    </w:p>
    <w:p w:rsidR="00AE13FA" w:rsidRPr="007C6F36" w:rsidRDefault="00AE13FA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3E7B8A">
        <w:rPr>
          <w:rFonts w:ascii="宋体" w:eastAsia="宋体" w:hAnsi="宋体" w:cs="Times New Roman" w:hint="eastAsia"/>
          <w:b/>
          <w:sz w:val="32"/>
          <w:szCs w:val="32"/>
        </w:rPr>
        <w:t>（2）</w:t>
      </w:r>
      <w:r w:rsidRPr="003E7B8A">
        <w:rPr>
          <w:rFonts w:ascii="宋体" w:eastAsia="宋体" w:hAnsi="宋体" w:cs="Times New Roman"/>
          <w:b/>
          <w:sz w:val="32"/>
          <w:szCs w:val="32"/>
        </w:rPr>
        <w:t>灾害防控压力</w:t>
      </w:r>
      <w:r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Pr="007C6F36">
        <w:rPr>
          <w:rFonts w:ascii="宋体" w:eastAsia="宋体" w:hAnsi="宋体" w:cs="Times New Roman"/>
          <w:sz w:val="32"/>
          <w:szCs w:val="32"/>
        </w:rPr>
        <w:t>随着森林面积的逐年增加，林地发生森林火灾、重大森林病虫害、</w:t>
      </w:r>
      <w:r w:rsidR="005823FA">
        <w:rPr>
          <w:rFonts w:ascii="宋体" w:eastAsia="宋体" w:hAnsi="宋体" w:cs="Times New Roman" w:hint="eastAsia"/>
          <w:sz w:val="32"/>
          <w:szCs w:val="32"/>
        </w:rPr>
        <w:t>野生</w:t>
      </w:r>
      <w:r w:rsidRPr="007C6F36">
        <w:rPr>
          <w:rFonts w:ascii="宋体" w:eastAsia="宋体" w:hAnsi="宋体" w:cs="Times New Roman"/>
          <w:sz w:val="32"/>
          <w:szCs w:val="32"/>
        </w:rPr>
        <w:t>动物疫情疫病的风险也随之增大，森林防火、防病虫害、防疫病等林地管护工作量逐年增加，加上林地监测设备及技术水平日益增高，大型管护机具的使用</w:t>
      </w:r>
      <w:r w:rsidRPr="007C6F36">
        <w:rPr>
          <w:rFonts w:ascii="宋体" w:eastAsia="宋体" w:hAnsi="宋体" w:cs="Times New Roman" w:hint="eastAsia"/>
          <w:sz w:val="32"/>
          <w:szCs w:val="32"/>
        </w:rPr>
        <w:t>将</w:t>
      </w:r>
      <w:r w:rsidRPr="007C6F36">
        <w:rPr>
          <w:rFonts w:ascii="宋体" w:eastAsia="宋体" w:hAnsi="宋体" w:cs="Times New Roman"/>
          <w:sz w:val="32"/>
          <w:szCs w:val="32"/>
        </w:rPr>
        <w:t>越来越</w:t>
      </w:r>
      <w:r>
        <w:rPr>
          <w:rFonts w:ascii="宋体" w:eastAsia="宋体" w:hAnsi="宋体" w:cs="Times New Roman" w:hint="eastAsia"/>
          <w:sz w:val="32"/>
          <w:szCs w:val="32"/>
        </w:rPr>
        <w:t>广泛</w:t>
      </w:r>
      <w:r w:rsidRPr="007C6F36">
        <w:rPr>
          <w:rFonts w:ascii="宋体" w:eastAsia="宋体" w:hAnsi="宋体" w:cs="Times New Roman"/>
          <w:sz w:val="32"/>
          <w:szCs w:val="32"/>
        </w:rPr>
        <w:t>。因此，需要更多的林地管护设施，满足森林灾害日常监测防控的需要。</w:t>
      </w:r>
    </w:p>
    <w:p w:rsidR="00AE13FA" w:rsidRPr="007C6F36" w:rsidRDefault="00AE13FA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3E7B8A">
        <w:rPr>
          <w:rFonts w:ascii="宋体" w:eastAsia="宋体" w:hAnsi="宋体" w:cs="Times New Roman" w:hint="eastAsia"/>
          <w:b/>
          <w:sz w:val="32"/>
          <w:szCs w:val="32"/>
        </w:rPr>
        <w:t>（3）</w:t>
      </w:r>
      <w:r w:rsidRPr="003E7B8A">
        <w:rPr>
          <w:rFonts w:ascii="宋体" w:eastAsia="宋体" w:hAnsi="宋体" w:cs="Times New Roman"/>
          <w:b/>
          <w:sz w:val="32"/>
          <w:szCs w:val="32"/>
        </w:rPr>
        <w:t>人为干扰压力</w:t>
      </w:r>
      <w:r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Pr="007C6F36">
        <w:rPr>
          <w:rFonts w:ascii="宋体" w:eastAsia="宋体" w:hAnsi="宋体" w:cs="Times New Roman"/>
          <w:sz w:val="32"/>
          <w:szCs w:val="32"/>
        </w:rPr>
        <w:t>全市森林自然度为五级，人为干扰强度极大且持续，需要进一步加强管理，尤其是近年来逐步</w:t>
      </w:r>
      <w:r w:rsidRPr="007C6F36">
        <w:rPr>
          <w:rFonts w:ascii="宋体" w:eastAsia="宋体" w:hAnsi="宋体" w:cs="Times New Roman" w:hint="eastAsia"/>
          <w:sz w:val="32"/>
          <w:szCs w:val="32"/>
        </w:rPr>
        <w:t>推进</w:t>
      </w:r>
      <w:r w:rsidRPr="007C6F36">
        <w:rPr>
          <w:rFonts w:ascii="宋体" w:eastAsia="宋体" w:hAnsi="宋体" w:cs="Times New Roman"/>
          <w:sz w:val="32"/>
          <w:szCs w:val="32"/>
        </w:rPr>
        <w:t>林地开放</w:t>
      </w:r>
      <w:r w:rsidR="00011EB4">
        <w:rPr>
          <w:rFonts w:ascii="宋体" w:eastAsia="宋体" w:hAnsi="宋体" w:cs="Times New Roman" w:hint="eastAsia"/>
          <w:sz w:val="32"/>
          <w:szCs w:val="32"/>
        </w:rPr>
        <w:t>利用</w:t>
      </w:r>
      <w:r w:rsidRPr="007C6F36">
        <w:rPr>
          <w:rFonts w:ascii="宋体" w:eastAsia="宋体" w:hAnsi="宋体" w:cs="Times New Roman"/>
          <w:sz w:val="32"/>
          <w:szCs w:val="32"/>
        </w:rPr>
        <w:t>，如开放式</w:t>
      </w:r>
      <w:r w:rsidR="00EF2C7C">
        <w:rPr>
          <w:rFonts w:ascii="宋体" w:eastAsia="宋体" w:hAnsi="宋体" w:cs="Times New Roman" w:hint="eastAsia"/>
          <w:sz w:val="32"/>
          <w:szCs w:val="32"/>
        </w:rPr>
        <w:t>休闲</w:t>
      </w:r>
      <w:r w:rsidRPr="007C6F36">
        <w:rPr>
          <w:rFonts w:ascii="宋体" w:eastAsia="宋体" w:hAnsi="宋体" w:cs="Times New Roman"/>
          <w:sz w:val="32"/>
          <w:szCs w:val="32"/>
        </w:rPr>
        <w:t>林地、</w:t>
      </w:r>
      <w:r w:rsidR="00EF2C7C">
        <w:rPr>
          <w:rFonts w:ascii="宋体" w:eastAsia="宋体" w:hAnsi="宋体" w:cs="Times New Roman" w:hint="eastAsia"/>
          <w:sz w:val="32"/>
          <w:szCs w:val="32"/>
        </w:rPr>
        <w:t>乡村公园、森林乡村</w:t>
      </w:r>
      <w:r w:rsidRPr="007C6F36">
        <w:rPr>
          <w:rFonts w:ascii="宋体" w:eastAsia="宋体" w:hAnsi="宋体" w:cs="Times New Roman"/>
          <w:sz w:val="32"/>
          <w:szCs w:val="32"/>
        </w:rPr>
        <w:t>等</w:t>
      </w:r>
      <w:r w:rsidR="00EF2C7C">
        <w:rPr>
          <w:rFonts w:ascii="宋体" w:eastAsia="宋体" w:hAnsi="宋体" w:cs="Times New Roman" w:hint="eastAsia"/>
          <w:sz w:val="32"/>
          <w:szCs w:val="32"/>
        </w:rPr>
        <w:t>建设</w:t>
      </w:r>
      <w:r w:rsidRPr="007C6F36">
        <w:rPr>
          <w:rFonts w:ascii="宋体" w:eastAsia="宋体" w:hAnsi="宋体" w:cs="Times New Roman"/>
          <w:sz w:val="32"/>
          <w:szCs w:val="32"/>
        </w:rPr>
        <w:t>，</w:t>
      </w:r>
      <w:r>
        <w:rPr>
          <w:rFonts w:ascii="宋体" w:eastAsia="宋体" w:hAnsi="宋体" w:cs="Times New Roman" w:hint="eastAsia"/>
          <w:sz w:val="32"/>
          <w:szCs w:val="32"/>
        </w:rPr>
        <w:t>大量人员进入</w:t>
      </w:r>
      <w:r w:rsidRPr="007C6F36">
        <w:rPr>
          <w:rFonts w:ascii="宋体" w:eastAsia="宋体" w:hAnsi="宋体" w:cs="Times New Roman"/>
          <w:sz w:val="32"/>
          <w:szCs w:val="32"/>
        </w:rPr>
        <w:t>不可避免地带来一些植被的破坏，因此需要投入更多的人力物力进行林地的管理与养护。</w:t>
      </w:r>
    </w:p>
    <w:p w:rsidR="00E06BEA" w:rsidRPr="006A33EE" w:rsidRDefault="00AE13FA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2.2.2</w:t>
      </w:r>
      <w:r w:rsidR="00EF69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 w:hint="eastAsia"/>
          <w:sz w:val="32"/>
          <w:szCs w:val="32"/>
        </w:rPr>
        <w:t>现有设施</w:t>
      </w:r>
      <w:r w:rsidR="00E06BEA" w:rsidRPr="006A33EE">
        <w:rPr>
          <w:rFonts w:ascii="黑体" w:eastAsia="黑体" w:hAnsi="黑体" w:cs="Times New Roman"/>
          <w:sz w:val="32"/>
          <w:szCs w:val="32"/>
        </w:rPr>
        <w:t>基础薄弱</w:t>
      </w:r>
    </w:p>
    <w:p w:rsidR="00B236D8" w:rsidRDefault="00E06BE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本市从2009年开始林地管护设施建设，对</w:t>
      </w:r>
      <w:r w:rsidR="00BE3C0F" w:rsidRPr="007C6F36">
        <w:rPr>
          <w:rFonts w:ascii="宋体" w:eastAsia="宋体" w:hAnsi="宋体" w:cs="Times New Roman" w:hint="eastAsia"/>
          <w:sz w:val="32"/>
          <w:szCs w:val="32"/>
        </w:rPr>
        <w:t>夯实</w:t>
      </w:r>
      <w:r w:rsidRPr="007C6F36">
        <w:rPr>
          <w:rFonts w:ascii="宋体" w:eastAsia="宋体" w:hAnsi="宋体" w:cs="Times New Roman"/>
          <w:sz w:val="32"/>
          <w:szCs w:val="32"/>
        </w:rPr>
        <w:t>林业</w:t>
      </w:r>
      <w:r w:rsidR="00BE3C0F" w:rsidRPr="007C6F36">
        <w:rPr>
          <w:rFonts w:ascii="宋体" w:eastAsia="宋体" w:hAnsi="宋体" w:cs="Times New Roman" w:hint="eastAsia"/>
          <w:sz w:val="32"/>
          <w:szCs w:val="32"/>
        </w:rPr>
        <w:t>管理基础</w:t>
      </w:r>
      <w:r w:rsidRPr="007C6F36">
        <w:rPr>
          <w:rFonts w:ascii="宋体" w:eastAsia="宋体" w:hAnsi="宋体" w:cs="Times New Roman"/>
          <w:sz w:val="32"/>
          <w:szCs w:val="32"/>
        </w:rPr>
        <w:t>，保护</w:t>
      </w:r>
      <w:r w:rsidR="003E51F7" w:rsidRPr="007C6F36">
        <w:rPr>
          <w:rFonts w:ascii="宋体" w:eastAsia="宋体" w:hAnsi="宋体" w:cs="Times New Roman"/>
          <w:sz w:val="32"/>
          <w:szCs w:val="32"/>
        </w:rPr>
        <w:t>森林资源，提升生态服务功能起到了积极</w:t>
      </w:r>
      <w:r w:rsidRPr="007C6F36">
        <w:rPr>
          <w:rFonts w:ascii="宋体" w:eastAsia="宋体" w:hAnsi="宋体" w:cs="Times New Roman"/>
          <w:sz w:val="32"/>
          <w:szCs w:val="32"/>
        </w:rPr>
        <w:t>作用。</w:t>
      </w:r>
      <w:r w:rsidR="00E8125F">
        <w:rPr>
          <w:rFonts w:ascii="宋体" w:eastAsia="宋体" w:hAnsi="宋体" w:cs="Times New Roman" w:hint="eastAsia"/>
          <w:sz w:val="32"/>
          <w:szCs w:val="32"/>
        </w:rPr>
        <w:t>然而，</w:t>
      </w:r>
      <w:r w:rsidRPr="007C6F36">
        <w:rPr>
          <w:rFonts w:ascii="宋体" w:eastAsia="宋体" w:hAnsi="宋体" w:cs="Times New Roman"/>
          <w:sz w:val="32"/>
          <w:szCs w:val="32"/>
        </w:rPr>
        <w:t>按照</w:t>
      </w:r>
      <w:r w:rsidR="00E8125F" w:rsidRPr="00E8125F">
        <w:rPr>
          <w:rFonts w:ascii="宋体" w:eastAsia="宋体" w:hAnsi="宋体" w:cs="Times New Roman"/>
          <w:sz w:val="32"/>
          <w:szCs w:val="32"/>
        </w:rPr>
        <w:t>《</w:t>
      </w:r>
      <w:r w:rsidR="00E8125F" w:rsidRPr="00E8125F">
        <w:rPr>
          <w:rFonts w:ascii="宋体" w:eastAsia="宋体" w:hAnsi="宋体" w:cs="Times New Roman" w:hint="eastAsia"/>
          <w:sz w:val="32"/>
          <w:szCs w:val="32"/>
        </w:rPr>
        <w:t>上海市设施农业</w:t>
      </w:r>
      <w:r w:rsidR="00E8125F" w:rsidRPr="00E8125F">
        <w:rPr>
          <w:rFonts w:ascii="宋体" w:eastAsia="宋体" w:hAnsi="宋体" w:cs="Times New Roman"/>
          <w:sz w:val="32"/>
          <w:szCs w:val="32"/>
        </w:rPr>
        <w:t>用地标准</w:t>
      </w:r>
      <w:r w:rsidR="00E8125F" w:rsidRPr="00E8125F">
        <w:rPr>
          <w:rFonts w:ascii="宋体" w:eastAsia="宋体" w:hAnsi="宋体" w:cs="Times New Roman" w:hint="eastAsia"/>
          <w:sz w:val="32"/>
          <w:szCs w:val="32"/>
        </w:rPr>
        <w:t>（试行）</w:t>
      </w:r>
      <w:r w:rsidR="00E8125F" w:rsidRPr="00E8125F">
        <w:rPr>
          <w:rFonts w:ascii="宋体" w:eastAsia="宋体" w:hAnsi="宋体" w:cs="Times New Roman"/>
          <w:sz w:val="32"/>
          <w:szCs w:val="32"/>
        </w:rPr>
        <w:t>》</w:t>
      </w:r>
      <w:r w:rsidR="00E8125F" w:rsidRPr="00E8125F">
        <w:rPr>
          <w:rFonts w:ascii="宋体" w:eastAsia="宋体" w:hAnsi="宋体" w:cs="Times New Roman" w:hint="eastAsia"/>
          <w:sz w:val="32"/>
          <w:szCs w:val="32"/>
        </w:rPr>
        <w:t>中</w:t>
      </w:r>
      <w:r w:rsidR="00E8125F" w:rsidRPr="00E8125F">
        <w:rPr>
          <w:rFonts w:ascii="宋体" w:eastAsia="宋体" w:hAnsi="宋体" w:cs="Times New Roman"/>
          <w:sz w:val="32"/>
          <w:szCs w:val="32"/>
        </w:rPr>
        <w:t>,对林地管护设施</w:t>
      </w:r>
      <w:r w:rsidR="00E8125F" w:rsidRPr="00E8125F">
        <w:rPr>
          <w:rFonts w:ascii="宋体" w:eastAsia="宋体" w:hAnsi="宋体" w:cs="Times New Roman" w:hint="eastAsia"/>
          <w:sz w:val="32"/>
          <w:szCs w:val="32"/>
        </w:rPr>
        <w:t>功能定位和建设标准</w:t>
      </w:r>
      <w:r w:rsidR="00E8125F" w:rsidRPr="00E8125F">
        <w:rPr>
          <w:rFonts w:ascii="宋体" w:eastAsia="宋体" w:hAnsi="宋体" w:cs="Times New Roman"/>
          <w:sz w:val="32"/>
          <w:szCs w:val="32"/>
        </w:rPr>
        <w:t>规定</w:t>
      </w:r>
      <w:r w:rsidR="00E8125F">
        <w:rPr>
          <w:rFonts w:ascii="宋体" w:eastAsia="宋体" w:hAnsi="宋体" w:cs="Times New Roman" w:hint="eastAsia"/>
          <w:sz w:val="32"/>
          <w:szCs w:val="32"/>
        </w:rPr>
        <w:t>，现有林地管护设施差距</w:t>
      </w:r>
      <w:r w:rsidR="00B236D8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B236D8" w:rsidRDefault="00B236D8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B236D8">
        <w:rPr>
          <w:rFonts w:ascii="宋体" w:eastAsia="宋体" w:hAnsi="宋体" w:cs="Times New Roman" w:hint="eastAsia"/>
          <w:b/>
          <w:sz w:val="32"/>
          <w:szCs w:val="32"/>
        </w:rPr>
        <w:t>（1）</w:t>
      </w:r>
      <w:r w:rsidR="009D2133">
        <w:rPr>
          <w:rFonts w:ascii="宋体" w:eastAsia="宋体" w:hAnsi="宋体" w:cs="Times New Roman" w:hint="eastAsia"/>
          <w:b/>
          <w:sz w:val="32"/>
          <w:szCs w:val="32"/>
        </w:rPr>
        <w:t>功能</w:t>
      </w:r>
      <w:r w:rsidRPr="00B236D8">
        <w:rPr>
          <w:rFonts w:ascii="宋体" w:eastAsia="宋体" w:hAnsi="宋体" w:cs="Times New Roman" w:hint="eastAsia"/>
          <w:b/>
          <w:sz w:val="32"/>
          <w:szCs w:val="32"/>
        </w:rPr>
        <w:t>不全。</w:t>
      </w:r>
      <w:r>
        <w:rPr>
          <w:rFonts w:ascii="宋体" w:eastAsia="宋体" w:hAnsi="宋体" w:cs="Times New Roman" w:hint="eastAsia"/>
          <w:sz w:val="32"/>
          <w:szCs w:val="32"/>
        </w:rPr>
        <w:t>缺乏</w:t>
      </w:r>
      <w:r w:rsidR="007A5369">
        <w:rPr>
          <w:rFonts w:ascii="宋体" w:eastAsia="宋体" w:hAnsi="宋体" w:cs="Times New Roman" w:hint="eastAsia"/>
          <w:sz w:val="32"/>
          <w:szCs w:val="32"/>
        </w:rPr>
        <w:t>基本功能的</w:t>
      </w:r>
      <w:r>
        <w:rPr>
          <w:rFonts w:ascii="宋体" w:eastAsia="宋体" w:hAnsi="宋体" w:cs="Times New Roman" w:hint="eastAsia"/>
          <w:sz w:val="32"/>
          <w:szCs w:val="32"/>
        </w:rPr>
        <w:t>物资储备库、微型消防站和必要的</w:t>
      </w:r>
      <w:r w:rsidR="007A5369">
        <w:rPr>
          <w:rFonts w:ascii="宋体" w:eastAsia="宋体" w:hAnsi="宋体" w:cs="Times New Roman" w:hint="eastAsia"/>
          <w:sz w:val="32"/>
          <w:szCs w:val="32"/>
        </w:rPr>
        <w:t>作业</w:t>
      </w:r>
      <w:r>
        <w:rPr>
          <w:rFonts w:ascii="宋体" w:eastAsia="宋体" w:hAnsi="宋体" w:cs="Times New Roman" w:hint="eastAsia"/>
          <w:sz w:val="32"/>
          <w:szCs w:val="32"/>
        </w:rPr>
        <w:t>场地等。</w:t>
      </w:r>
    </w:p>
    <w:p w:rsidR="00E06BEA" w:rsidRDefault="00B236D8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B236D8">
        <w:rPr>
          <w:rFonts w:ascii="宋体" w:eastAsia="宋体" w:hAnsi="宋体" w:cs="Times New Roman" w:hint="eastAsia"/>
          <w:b/>
          <w:sz w:val="32"/>
          <w:szCs w:val="32"/>
        </w:rPr>
        <w:t>（2）</w:t>
      </w:r>
      <w:r w:rsidR="00E8125F" w:rsidRPr="00B236D8">
        <w:rPr>
          <w:rFonts w:ascii="宋体" w:eastAsia="宋体" w:hAnsi="宋体" w:cs="Times New Roman" w:hint="eastAsia"/>
          <w:b/>
          <w:sz w:val="32"/>
          <w:szCs w:val="32"/>
        </w:rPr>
        <w:t>数量不足</w:t>
      </w:r>
      <w:r w:rsidRPr="00B236D8">
        <w:rPr>
          <w:rFonts w:ascii="宋体" w:eastAsia="宋体" w:hAnsi="宋体" w:cs="Times New Roman" w:hint="eastAsia"/>
          <w:b/>
          <w:sz w:val="32"/>
          <w:szCs w:val="32"/>
        </w:rPr>
        <w:t>。</w:t>
      </w:r>
      <w:r w:rsidR="00E8125F">
        <w:rPr>
          <w:rFonts w:ascii="宋体" w:eastAsia="宋体" w:hAnsi="宋体" w:cs="Times New Roman" w:hint="eastAsia"/>
          <w:sz w:val="32"/>
          <w:szCs w:val="32"/>
        </w:rPr>
        <w:t>按照建设标准，</w:t>
      </w:r>
      <w:r w:rsidR="003970E4" w:rsidRPr="007C6F36">
        <w:rPr>
          <w:rFonts w:ascii="宋体" w:eastAsia="宋体" w:hAnsi="宋体" w:cs="Times New Roman" w:hint="eastAsia"/>
          <w:sz w:val="32"/>
          <w:szCs w:val="32"/>
        </w:rPr>
        <w:t>本市</w:t>
      </w:r>
      <w:r w:rsidR="00741A67">
        <w:rPr>
          <w:rFonts w:ascii="宋体" w:eastAsia="宋体" w:hAnsi="宋体" w:cs="Times New Roman" w:hint="eastAsia"/>
          <w:sz w:val="32"/>
          <w:szCs w:val="32"/>
        </w:rPr>
        <w:t>目前设施仅300处左右</w:t>
      </w:r>
      <w:r w:rsidR="003970E4" w:rsidRPr="007C6F36">
        <w:rPr>
          <w:rFonts w:ascii="宋体" w:eastAsia="宋体" w:hAnsi="宋体" w:cs="Times New Roman"/>
          <w:sz w:val="32"/>
          <w:szCs w:val="32"/>
        </w:rPr>
        <w:t>，</w:t>
      </w:r>
      <w:r w:rsidR="0052303A">
        <w:rPr>
          <w:rFonts w:ascii="宋体" w:eastAsia="宋体" w:hAnsi="宋体" w:cs="Times New Roman" w:hint="eastAsia"/>
          <w:sz w:val="32"/>
          <w:szCs w:val="32"/>
        </w:rPr>
        <w:t>远</w:t>
      </w:r>
      <w:r w:rsidR="00741A67">
        <w:rPr>
          <w:rFonts w:ascii="宋体" w:eastAsia="宋体" w:hAnsi="宋体" w:cs="Times New Roman" w:hint="eastAsia"/>
          <w:sz w:val="32"/>
          <w:szCs w:val="32"/>
        </w:rPr>
        <w:t>不</w:t>
      </w:r>
      <w:proofErr w:type="gramStart"/>
      <w:r w:rsidR="00741A67">
        <w:rPr>
          <w:rFonts w:ascii="宋体" w:eastAsia="宋体" w:hAnsi="宋体" w:cs="Times New Roman" w:hint="eastAsia"/>
          <w:sz w:val="32"/>
          <w:szCs w:val="32"/>
        </w:rPr>
        <w:t>足以跟</w:t>
      </w:r>
      <w:proofErr w:type="gramEnd"/>
      <w:r w:rsidR="0052303A">
        <w:rPr>
          <w:rFonts w:ascii="宋体" w:eastAsia="宋体" w:hAnsi="宋体" w:cs="Times New Roman" w:hint="eastAsia"/>
          <w:sz w:val="32"/>
          <w:szCs w:val="32"/>
        </w:rPr>
        <w:t>目前</w:t>
      </w:r>
      <w:r w:rsidR="00741A67">
        <w:rPr>
          <w:rFonts w:ascii="宋体" w:eastAsia="宋体" w:hAnsi="宋体" w:cs="Times New Roman" w:hint="eastAsia"/>
          <w:sz w:val="32"/>
          <w:szCs w:val="32"/>
        </w:rPr>
        <w:t>林业发展规模相</w:t>
      </w:r>
      <w:r w:rsidR="0052303A">
        <w:rPr>
          <w:rFonts w:ascii="宋体" w:eastAsia="宋体" w:hAnsi="宋体" w:cs="Times New Roman" w:hint="eastAsia"/>
          <w:sz w:val="32"/>
          <w:szCs w:val="32"/>
        </w:rPr>
        <w:t>匹配</w:t>
      </w:r>
      <w:r w:rsidR="00AE13FA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9D2133" w:rsidRPr="007C6F36" w:rsidRDefault="009D2133" w:rsidP="000E0B95">
      <w:pPr>
        <w:spacing w:line="600" w:lineRule="exact"/>
        <w:ind w:firstLineChars="200" w:firstLine="643"/>
        <w:rPr>
          <w:rFonts w:ascii="宋体" w:eastAsia="宋体" w:hAnsi="宋体" w:cs="Times New Roman"/>
          <w:sz w:val="32"/>
          <w:szCs w:val="32"/>
        </w:rPr>
      </w:pPr>
      <w:r w:rsidRPr="009D2133">
        <w:rPr>
          <w:rFonts w:ascii="宋体" w:eastAsia="宋体" w:hAnsi="宋体" w:cs="Times New Roman"/>
          <w:b/>
          <w:sz w:val="32"/>
          <w:szCs w:val="32"/>
        </w:rPr>
        <w:t>（3）</w:t>
      </w:r>
      <w:r w:rsidR="008B459E">
        <w:rPr>
          <w:rFonts w:ascii="宋体" w:eastAsia="宋体" w:hAnsi="宋体" w:cs="Times New Roman" w:hint="eastAsia"/>
          <w:b/>
          <w:sz w:val="32"/>
          <w:szCs w:val="32"/>
        </w:rPr>
        <w:t>用途</w:t>
      </w:r>
      <w:r w:rsidRPr="009D2133">
        <w:rPr>
          <w:rFonts w:ascii="宋体" w:eastAsia="宋体" w:hAnsi="宋体" w:cs="Times New Roman" w:hint="eastAsia"/>
          <w:b/>
          <w:sz w:val="32"/>
          <w:szCs w:val="32"/>
        </w:rPr>
        <w:t>不一。</w:t>
      </w:r>
      <w:r w:rsidR="008B459E">
        <w:rPr>
          <w:rFonts w:ascii="宋体" w:eastAsia="宋体" w:hAnsi="宋体" w:cs="Times New Roman" w:hint="eastAsia"/>
          <w:sz w:val="32"/>
          <w:szCs w:val="32"/>
        </w:rPr>
        <w:t>有的</w:t>
      </w:r>
      <w:r>
        <w:rPr>
          <w:rFonts w:ascii="宋体" w:eastAsia="宋体" w:hAnsi="宋体" w:cs="Times New Roman" w:hint="eastAsia"/>
          <w:sz w:val="32"/>
          <w:szCs w:val="32"/>
        </w:rPr>
        <w:t>管护设施</w:t>
      </w:r>
      <w:r w:rsidR="008B459E">
        <w:rPr>
          <w:rFonts w:ascii="宋体" w:eastAsia="宋体" w:hAnsi="宋体" w:cs="Times New Roman" w:hint="eastAsia"/>
          <w:sz w:val="32"/>
          <w:szCs w:val="32"/>
        </w:rPr>
        <w:t>严格按照要求，做到</w:t>
      </w:r>
      <w:proofErr w:type="gramStart"/>
      <w:r w:rsidR="008B459E">
        <w:rPr>
          <w:rFonts w:ascii="宋体" w:eastAsia="宋体" w:hAnsi="宋体" w:cs="Times New Roman" w:hint="eastAsia"/>
          <w:sz w:val="32"/>
          <w:szCs w:val="32"/>
        </w:rPr>
        <w:t>林地林</w:t>
      </w:r>
      <w:proofErr w:type="gramEnd"/>
      <w:r w:rsidR="008B459E">
        <w:rPr>
          <w:rFonts w:ascii="宋体" w:eastAsia="宋体" w:hAnsi="宋体" w:cs="Times New Roman" w:hint="eastAsia"/>
          <w:sz w:val="32"/>
          <w:szCs w:val="32"/>
        </w:rPr>
        <w:t>用</w:t>
      </w:r>
      <w:r w:rsidR="004D2845">
        <w:rPr>
          <w:rFonts w:ascii="宋体" w:eastAsia="宋体" w:hAnsi="宋体" w:cs="Times New Roman" w:hint="eastAsia"/>
          <w:sz w:val="32"/>
          <w:szCs w:val="32"/>
        </w:rPr>
        <w:t>，</w:t>
      </w:r>
      <w:r w:rsidR="008B459E">
        <w:rPr>
          <w:rFonts w:ascii="宋体" w:eastAsia="宋体" w:hAnsi="宋体" w:cs="Times New Roman" w:hint="eastAsia"/>
          <w:sz w:val="32"/>
          <w:szCs w:val="32"/>
        </w:rPr>
        <w:t>但有的管护设施挪作它用，</w:t>
      </w:r>
      <w:r>
        <w:rPr>
          <w:rFonts w:ascii="宋体" w:eastAsia="宋体" w:hAnsi="宋体" w:cs="Times New Roman" w:hint="eastAsia"/>
          <w:sz w:val="32"/>
          <w:szCs w:val="32"/>
        </w:rPr>
        <w:t>管理难度加大。</w:t>
      </w:r>
    </w:p>
    <w:p w:rsidR="00E06BEA" w:rsidRPr="00AE13FA" w:rsidRDefault="00AE13FA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2.2.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="000131F5" w:rsidRPr="00AE13FA">
        <w:rPr>
          <w:rFonts w:ascii="黑体" w:eastAsia="黑体" w:hAnsi="黑体" w:cs="Times New Roman" w:hint="eastAsia"/>
          <w:sz w:val="32"/>
          <w:szCs w:val="32"/>
        </w:rPr>
        <w:t>缺乏统一</w:t>
      </w:r>
      <w:r w:rsidR="00F908D9" w:rsidRPr="00AE13FA">
        <w:rPr>
          <w:rFonts w:ascii="黑体" w:eastAsia="黑体" w:hAnsi="黑体" w:cs="Times New Roman" w:hint="eastAsia"/>
          <w:sz w:val="32"/>
          <w:szCs w:val="32"/>
        </w:rPr>
        <w:t>布局</w:t>
      </w:r>
      <w:r w:rsidR="00E06BEA" w:rsidRPr="00AE13FA">
        <w:rPr>
          <w:rFonts w:ascii="黑体" w:eastAsia="黑体" w:hAnsi="黑体" w:cs="Times New Roman"/>
          <w:sz w:val="32"/>
          <w:szCs w:val="32"/>
        </w:rPr>
        <w:t>规划</w:t>
      </w:r>
    </w:p>
    <w:p w:rsidR="00B236D8" w:rsidRPr="007C6F36" w:rsidRDefault="00E06BEA" w:rsidP="000E0B95">
      <w:pPr>
        <w:spacing w:line="600" w:lineRule="exact"/>
        <w:ind w:firstLine="66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长期以来，林地管护设施建设基础非常薄弱，缺乏</w:t>
      </w:r>
      <w:r w:rsidR="00CC1366" w:rsidRPr="007C6F36">
        <w:rPr>
          <w:rFonts w:ascii="宋体" w:eastAsia="宋体" w:hAnsi="宋体" w:cs="Times New Roman" w:hint="eastAsia"/>
          <w:sz w:val="32"/>
          <w:szCs w:val="32"/>
        </w:rPr>
        <w:t>整体</w:t>
      </w:r>
      <w:r w:rsidRPr="007C6F36">
        <w:rPr>
          <w:rFonts w:ascii="宋体" w:eastAsia="宋体" w:hAnsi="宋体" w:cs="Times New Roman"/>
          <w:sz w:val="32"/>
          <w:szCs w:val="32"/>
        </w:rPr>
        <w:t>规划，相关建设的组织协调力度不够，布局过于分散，</w:t>
      </w:r>
      <w:r w:rsidR="00444D29">
        <w:rPr>
          <w:rFonts w:ascii="宋体" w:eastAsia="宋体" w:hAnsi="宋体" w:cs="Times New Roman" w:hint="eastAsia"/>
          <w:sz w:val="32"/>
          <w:szCs w:val="32"/>
        </w:rPr>
        <w:t>功能比较单一，</w:t>
      </w:r>
      <w:r w:rsidRPr="007C6F36">
        <w:rPr>
          <w:rFonts w:ascii="宋体" w:eastAsia="宋体" w:hAnsi="宋体" w:cs="Times New Roman"/>
          <w:sz w:val="32"/>
          <w:szCs w:val="32"/>
        </w:rPr>
        <w:t>无法</w:t>
      </w:r>
      <w:r w:rsidR="00AE13FA">
        <w:rPr>
          <w:rFonts w:ascii="宋体" w:eastAsia="宋体" w:hAnsi="宋体" w:cs="Times New Roman" w:hint="eastAsia"/>
          <w:sz w:val="32"/>
          <w:szCs w:val="32"/>
        </w:rPr>
        <w:t>满足林地管护的需要，也</w:t>
      </w:r>
      <w:r w:rsidRPr="007C6F36">
        <w:rPr>
          <w:rFonts w:ascii="宋体" w:eastAsia="宋体" w:hAnsi="宋体" w:cs="Times New Roman"/>
          <w:sz w:val="32"/>
          <w:szCs w:val="32"/>
        </w:rPr>
        <w:t>难以发挥</w:t>
      </w:r>
      <w:r w:rsidR="00622559">
        <w:rPr>
          <w:rFonts w:ascii="宋体" w:eastAsia="宋体" w:hAnsi="宋体" w:cs="Times New Roman" w:hint="eastAsia"/>
          <w:sz w:val="32"/>
          <w:szCs w:val="32"/>
        </w:rPr>
        <w:t>整体</w:t>
      </w:r>
      <w:r w:rsidRPr="007C6F36">
        <w:rPr>
          <w:rFonts w:ascii="宋体" w:eastAsia="宋体" w:hAnsi="宋体" w:cs="Times New Roman"/>
          <w:sz w:val="32"/>
          <w:szCs w:val="32"/>
        </w:rPr>
        <w:t>效益</w:t>
      </w:r>
      <w:r w:rsidR="00AE13FA">
        <w:rPr>
          <w:rFonts w:ascii="宋体" w:eastAsia="宋体" w:hAnsi="宋体" w:cs="Times New Roman" w:hint="eastAsia"/>
          <w:sz w:val="32"/>
          <w:szCs w:val="32"/>
        </w:rPr>
        <w:t>。</w:t>
      </w:r>
      <w:r w:rsidR="005D467D">
        <w:rPr>
          <w:rFonts w:ascii="宋体" w:eastAsia="宋体" w:hAnsi="宋体" w:cs="Times New Roman" w:hint="eastAsia"/>
          <w:sz w:val="32"/>
          <w:szCs w:val="32"/>
        </w:rPr>
        <w:t>例如，</w:t>
      </w:r>
      <w:r w:rsidR="00C566F9">
        <w:rPr>
          <w:rFonts w:ascii="宋体" w:eastAsia="宋体" w:hAnsi="宋体" w:cs="Times New Roman" w:hint="eastAsia"/>
          <w:sz w:val="32"/>
          <w:szCs w:val="32"/>
        </w:rPr>
        <w:t>近年来</w:t>
      </w:r>
      <w:r w:rsidR="00B236D8" w:rsidRPr="007C6F36">
        <w:rPr>
          <w:rFonts w:ascii="宋体" w:eastAsia="宋体" w:hAnsi="宋体" w:cs="Times New Roman"/>
          <w:sz w:val="32"/>
          <w:szCs w:val="32"/>
        </w:rPr>
        <w:t>本市林业“三防”</w:t>
      </w:r>
      <w:r w:rsidR="00B236D8">
        <w:rPr>
          <w:rFonts w:ascii="宋体" w:eastAsia="宋体" w:hAnsi="宋体" w:cs="Times New Roman" w:hint="eastAsia"/>
          <w:sz w:val="32"/>
          <w:szCs w:val="32"/>
        </w:rPr>
        <w:t>（森林防火、有害生物防控和野生动物疫源疫病防控）</w:t>
      </w:r>
      <w:r w:rsidR="00B236D8" w:rsidRPr="007C6F36">
        <w:rPr>
          <w:rFonts w:ascii="宋体" w:eastAsia="宋体" w:hAnsi="宋体" w:cs="Times New Roman"/>
          <w:sz w:val="32"/>
          <w:szCs w:val="32"/>
        </w:rPr>
        <w:t>体系</w:t>
      </w:r>
      <w:r w:rsidR="00B236D8" w:rsidRPr="007C6F36">
        <w:rPr>
          <w:rFonts w:ascii="宋体" w:eastAsia="宋体" w:hAnsi="宋体" w:cs="Times New Roman" w:hint="eastAsia"/>
          <w:sz w:val="32"/>
          <w:szCs w:val="32"/>
        </w:rPr>
        <w:t>建设</w:t>
      </w:r>
      <w:r w:rsidR="00B236D8" w:rsidRPr="007C6F36">
        <w:rPr>
          <w:rFonts w:ascii="宋体" w:eastAsia="宋体" w:hAnsi="宋体" w:cs="Times New Roman"/>
          <w:sz w:val="32"/>
          <w:szCs w:val="32"/>
        </w:rPr>
        <w:t>日趋完备，</w:t>
      </w:r>
      <w:r w:rsidR="005D467D">
        <w:rPr>
          <w:rFonts w:ascii="宋体" w:eastAsia="宋体" w:hAnsi="宋体" w:cs="Times New Roman" w:hint="eastAsia"/>
          <w:sz w:val="32"/>
          <w:szCs w:val="32"/>
        </w:rPr>
        <w:t>但</w:t>
      </w:r>
      <w:r w:rsidR="00B236D8" w:rsidRPr="007C6F36">
        <w:rPr>
          <w:rFonts w:ascii="宋体" w:eastAsia="宋体" w:hAnsi="宋体" w:cs="Times New Roman"/>
          <w:sz w:val="32"/>
          <w:szCs w:val="32"/>
        </w:rPr>
        <w:t>“三防”</w:t>
      </w:r>
      <w:r w:rsidR="00B236D8">
        <w:rPr>
          <w:rFonts w:ascii="宋体" w:eastAsia="宋体" w:hAnsi="宋体" w:cs="Times New Roman" w:hint="eastAsia"/>
          <w:sz w:val="32"/>
          <w:szCs w:val="32"/>
        </w:rPr>
        <w:t>监测与</w:t>
      </w:r>
      <w:r w:rsidR="00B236D8" w:rsidRPr="007C6F36">
        <w:rPr>
          <w:rFonts w:ascii="宋体" w:eastAsia="宋体" w:hAnsi="宋体" w:cs="Times New Roman"/>
          <w:sz w:val="32"/>
          <w:szCs w:val="32"/>
        </w:rPr>
        <w:t>物资仓储空间不足</w:t>
      </w:r>
      <w:r w:rsidR="00B236D8">
        <w:rPr>
          <w:rFonts w:ascii="宋体" w:eastAsia="宋体" w:hAnsi="宋体" w:cs="Times New Roman" w:hint="eastAsia"/>
          <w:sz w:val="32"/>
          <w:szCs w:val="32"/>
        </w:rPr>
        <w:t>等</w:t>
      </w:r>
      <w:r w:rsidR="00B236D8" w:rsidRPr="007C6F36">
        <w:rPr>
          <w:rFonts w:ascii="宋体" w:eastAsia="宋体" w:hAnsi="宋体" w:cs="Times New Roman"/>
          <w:sz w:val="32"/>
          <w:szCs w:val="32"/>
        </w:rPr>
        <w:t>问题</w:t>
      </w:r>
      <w:r w:rsidR="00B236D8" w:rsidRPr="007C6F36">
        <w:rPr>
          <w:rFonts w:ascii="宋体" w:eastAsia="宋体" w:hAnsi="宋体" w:cs="Times New Roman" w:hint="eastAsia"/>
          <w:sz w:val="32"/>
          <w:szCs w:val="32"/>
        </w:rPr>
        <w:t>凸显</w:t>
      </w:r>
      <w:r w:rsidR="00B236D8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E06BEA" w:rsidRPr="007C6F36" w:rsidRDefault="00E06BE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7C6F36">
        <w:rPr>
          <w:rFonts w:ascii="宋体" w:eastAsia="宋体" w:hAnsi="宋体" w:cs="Times New Roman"/>
          <w:sz w:val="32"/>
          <w:szCs w:val="32"/>
        </w:rPr>
        <w:t>因此，</w:t>
      </w:r>
      <w:r w:rsidR="005D467D" w:rsidRPr="007C6F36">
        <w:rPr>
          <w:rFonts w:ascii="宋体" w:eastAsia="宋体" w:hAnsi="宋体" w:cs="Times New Roman"/>
          <w:sz w:val="32"/>
          <w:szCs w:val="32"/>
        </w:rPr>
        <w:t>通过编制林地管护设施布局规划，明确林地管护设施相关建设标准、布局和实施计划，</w:t>
      </w:r>
      <w:r w:rsidR="005D467D">
        <w:rPr>
          <w:rFonts w:ascii="宋体" w:eastAsia="宋体" w:hAnsi="宋体" w:cs="Times New Roman" w:hint="eastAsia"/>
          <w:sz w:val="32"/>
          <w:szCs w:val="32"/>
        </w:rPr>
        <w:t>对全面</w:t>
      </w:r>
      <w:r w:rsidR="005D467D" w:rsidRPr="007C6F36">
        <w:rPr>
          <w:rFonts w:ascii="宋体" w:eastAsia="宋体" w:hAnsi="宋体" w:cs="Times New Roman"/>
          <w:sz w:val="32"/>
          <w:szCs w:val="32"/>
        </w:rPr>
        <w:t>加强</w:t>
      </w:r>
      <w:r w:rsidR="005D467D">
        <w:rPr>
          <w:rFonts w:ascii="宋体" w:eastAsia="宋体" w:hAnsi="宋体" w:cs="Times New Roman" w:hint="eastAsia"/>
          <w:sz w:val="32"/>
          <w:szCs w:val="32"/>
        </w:rPr>
        <w:t>和推进</w:t>
      </w:r>
      <w:r w:rsidR="005D467D">
        <w:rPr>
          <w:rFonts w:ascii="宋体" w:eastAsia="宋体" w:hAnsi="宋体" w:cs="Times New Roman"/>
          <w:sz w:val="32"/>
          <w:szCs w:val="32"/>
        </w:rPr>
        <w:t>林地管护设施建设</w:t>
      </w:r>
      <w:r w:rsidR="005D467D">
        <w:rPr>
          <w:rFonts w:ascii="宋体" w:eastAsia="宋体" w:hAnsi="宋体" w:cs="Times New Roman" w:hint="eastAsia"/>
          <w:sz w:val="32"/>
          <w:szCs w:val="32"/>
        </w:rPr>
        <w:t>、</w:t>
      </w:r>
      <w:r w:rsidR="005D467D" w:rsidRPr="007C6F36">
        <w:rPr>
          <w:rFonts w:ascii="宋体" w:eastAsia="宋体" w:hAnsi="宋体" w:cs="Times New Roman"/>
          <w:sz w:val="32"/>
          <w:szCs w:val="32"/>
        </w:rPr>
        <w:t>提升林地管护效能</w:t>
      </w:r>
      <w:r w:rsidR="005D467D">
        <w:rPr>
          <w:rFonts w:ascii="宋体" w:eastAsia="宋体" w:hAnsi="宋体" w:cs="Times New Roman" w:hint="eastAsia"/>
          <w:sz w:val="32"/>
          <w:szCs w:val="32"/>
        </w:rPr>
        <w:t>，</w:t>
      </w:r>
      <w:r w:rsidR="00401604">
        <w:rPr>
          <w:rFonts w:ascii="宋体" w:eastAsia="宋体" w:hAnsi="宋体" w:hint="eastAsia"/>
          <w:sz w:val="32"/>
          <w:szCs w:val="32"/>
        </w:rPr>
        <w:t>保障</w:t>
      </w:r>
      <w:r w:rsidR="005600C9" w:rsidRPr="00B83052">
        <w:rPr>
          <w:rFonts w:ascii="宋体" w:eastAsia="宋体" w:hAnsi="宋体" w:hint="eastAsia"/>
          <w:sz w:val="32"/>
          <w:szCs w:val="32"/>
        </w:rPr>
        <w:t>林业高质量发展</w:t>
      </w:r>
      <w:r w:rsidR="004839E4">
        <w:rPr>
          <w:rFonts w:ascii="宋体" w:eastAsia="宋体" w:hAnsi="宋体" w:hint="eastAsia"/>
          <w:sz w:val="32"/>
          <w:szCs w:val="32"/>
        </w:rPr>
        <w:t>需求</w:t>
      </w:r>
      <w:r w:rsidR="005600C9" w:rsidRPr="00B83052">
        <w:rPr>
          <w:rFonts w:ascii="宋体" w:eastAsia="宋体" w:hAnsi="宋体" w:hint="eastAsia"/>
          <w:sz w:val="32"/>
          <w:szCs w:val="32"/>
        </w:rPr>
        <w:t>，</w:t>
      </w:r>
      <w:r w:rsidR="005D467D" w:rsidRPr="007C6F36">
        <w:rPr>
          <w:rFonts w:ascii="宋体" w:eastAsia="宋体" w:hAnsi="宋体" w:cs="Times New Roman"/>
          <w:sz w:val="32"/>
          <w:szCs w:val="32"/>
        </w:rPr>
        <w:t>具有重要的指导作用</w:t>
      </w:r>
      <w:r w:rsidR="005D467D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E06BEA" w:rsidRPr="006A33EE" w:rsidRDefault="00E06BEA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6A33EE">
        <w:rPr>
          <w:rFonts w:ascii="黑体" w:eastAsia="黑体" w:hAnsi="黑体" w:cs="Times New Roman"/>
          <w:sz w:val="32"/>
          <w:szCs w:val="32"/>
        </w:rPr>
        <w:t>3</w:t>
      </w:r>
      <w:r w:rsidR="002323E9" w:rsidRPr="006A33EE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6A33EE">
        <w:rPr>
          <w:rFonts w:ascii="黑体" w:eastAsia="黑体" w:hAnsi="黑体" w:cs="Times New Roman"/>
          <w:sz w:val="32"/>
          <w:szCs w:val="32"/>
        </w:rPr>
        <w:t>设施用地测算说明</w:t>
      </w:r>
    </w:p>
    <w:p w:rsidR="00755667" w:rsidRDefault="00717AAD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</w:t>
      </w:r>
      <w:r w:rsidRPr="006A33EE">
        <w:rPr>
          <w:rFonts w:ascii="黑体" w:eastAsia="黑体" w:hAnsi="黑体" w:cs="Times New Roman"/>
          <w:sz w:val="32"/>
          <w:szCs w:val="32"/>
        </w:rPr>
        <w:t>.</w:t>
      </w:r>
      <w:r>
        <w:rPr>
          <w:rFonts w:ascii="黑体" w:eastAsia="黑体" w:hAnsi="黑体" w:cs="Times New Roman" w:hint="eastAsia"/>
          <w:sz w:val="32"/>
          <w:szCs w:val="32"/>
        </w:rPr>
        <w:t>1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="00755667">
        <w:rPr>
          <w:rFonts w:ascii="黑体" w:eastAsia="黑体" w:hAnsi="黑体" w:cs="Times New Roman" w:hint="eastAsia"/>
          <w:sz w:val="32"/>
          <w:szCs w:val="32"/>
        </w:rPr>
        <w:t>在现有公益林中</w:t>
      </w:r>
    </w:p>
    <w:p w:rsidR="00755667" w:rsidRDefault="00755667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3.1.1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 w:hint="eastAsia"/>
          <w:sz w:val="32"/>
          <w:szCs w:val="32"/>
        </w:rPr>
        <w:t>按标准测算规划用地</w:t>
      </w:r>
    </w:p>
    <w:p w:rsidR="00717AAD" w:rsidRDefault="00755667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根据2020年</w:t>
      </w:r>
      <w:r w:rsidR="00717AAD" w:rsidRPr="007C6F36">
        <w:rPr>
          <w:rFonts w:ascii="宋体" w:eastAsia="宋体" w:hAnsi="宋体" w:hint="eastAsia"/>
          <w:sz w:val="32"/>
          <w:szCs w:val="32"/>
        </w:rPr>
        <w:t>最新发布的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《</w:t>
      </w:r>
      <w:r w:rsidR="00717AAD" w:rsidRPr="007C6F36">
        <w:rPr>
          <w:rFonts w:ascii="宋体" w:eastAsia="宋体" w:hAnsi="宋体" w:cs="Times New Roman"/>
          <w:sz w:val="32"/>
          <w:szCs w:val="32"/>
        </w:rPr>
        <w:t>上海市设施农业用地标准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（试行）》，</w:t>
      </w:r>
      <w:r w:rsidR="00717AAD" w:rsidRPr="007C6F36">
        <w:rPr>
          <w:rFonts w:ascii="宋体" w:eastAsia="宋体" w:hAnsi="宋体" w:cs="Times New Roman"/>
          <w:sz w:val="32"/>
          <w:szCs w:val="32"/>
        </w:rPr>
        <w:t>对林地管护设施的用地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面积进行测算，</w:t>
      </w:r>
      <w:r w:rsidR="00717AAD" w:rsidRPr="007C6F36">
        <w:rPr>
          <w:rFonts w:ascii="宋体" w:eastAsia="宋体" w:hAnsi="宋体" w:cs="Times New Roman"/>
          <w:sz w:val="32"/>
          <w:szCs w:val="32"/>
        </w:rPr>
        <w:t>全市纳入生态补偿范围的公益林应建设各类管护设施（含配套场地）</w:t>
      </w:r>
      <w:r w:rsidR="005531D0">
        <w:rPr>
          <w:rFonts w:ascii="宋体" w:eastAsia="宋体" w:hAnsi="宋体" w:cs="Times New Roman" w:hint="eastAsia"/>
          <w:sz w:val="32"/>
          <w:szCs w:val="32"/>
        </w:rPr>
        <w:t>2752</w:t>
      </w:r>
      <w:r w:rsidR="00717AAD" w:rsidRPr="007C6F36">
        <w:rPr>
          <w:rFonts w:ascii="宋体" w:eastAsia="宋体" w:hAnsi="宋体" w:cs="Times New Roman"/>
          <w:sz w:val="32"/>
          <w:szCs w:val="32"/>
        </w:rPr>
        <w:t>处，用地总面积8</w:t>
      </w:r>
      <w:r w:rsidR="005531D0">
        <w:rPr>
          <w:rFonts w:ascii="宋体" w:eastAsia="宋体" w:hAnsi="宋体" w:cs="Times New Roman" w:hint="eastAsia"/>
          <w:sz w:val="32"/>
          <w:szCs w:val="32"/>
        </w:rPr>
        <w:t>80</w:t>
      </w:r>
      <w:r w:rsidR="00717AAD">
        <w:rPr>
          <w:rFonts w:ascii="宋体" w:eastAsia="宋体" w:hAnsi="宋体" w:cs="Times New Roman" w:hint="eastAsia"/>
          <w:sz w:val="32"/>
          <w:szCs w:val="32"/>
        </w:rPr>
        <w:t>.</w:t>
      </w:r>
      <w:r w:rsidR="005531D0">
        <w:rPr>
          <w:rFonts w:ascii="宋体" w:eastAsia="宋体" w:hAnsi="宋体" w:cs="Times New Roman" w:hint="eastAsia"/>
          <w:sz w:val="32"/>
          <w:szCs w:val="32"/>
        </w:rPr>
        <w:t>8</w:t>
      </w:r>
      <w:r w:rsidR="00717AAD" w:rsidRPr="007C6F36">
        <w:rPr>
          <w:rFonts w:ascii="宋体" w:eastAsia="宋体" w:hAnsi="宋体" w:cs="Times New Roman"/>
          <w:sz w:val="32"/>
          <w:szCs w:val="32"/>
        </w:rPr>
        <w:t>亩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，</w:t>
      </w:r>
      <w:r w:rsidR="00717AAD" w:rsidRPr="007C6F36">
        <w:rPr>
          <w:rFonts w:ascii="宋体" w:eastAsia="宋体" w:hAnsi="宋体" w:cs="Times New Roman"/>
          <w:sz w:val="32"/>
          <w:szCs w:val="32"/>
        </w:rPr>
        <w:t>亩均用地面积0.</w:t>
      </w:r>
      <w:r w:rsidR="005531D0">
        <w:rPr>
          <w:rFonts w:ascii="宋体" w:eastAsia="宋体" w:hAnsi="宋体" w:cs="Times New Roman" w:hint="eastAsia"/>
          <w:sz w:val="32"/>
          <w:szCs w:val="32"/>
        </w:rPr>
        <w:t>75</w:t>
      </w:r>
      <w:r w:rsidR="00717AAD" w:rsidRPr="007C6F36">
        <w:rPr>
          <w:rFonts w:ascii="宋体" w:eastAsia="宋体" w:hAnsi="宋体" w:cs="Times New Roman"/>
          <w:sz w:val="32"/>
          <w:szCs w:val="32"/>
        </w:rPr>
        <w:t>㎡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；</w:t>
      </w:r>
      <w:r w:rsidR="00717AAD" w:rsidRPr="007C6F36">
        <w:rPr>
          <w:rFonts w:ascii="宋体" w:eastAsia="宋体" w:hAnsi="宋体" w:cs="Times New Roman"/>
          <w:sz w:val="32"/>
          <w:szCs w:val="32"/>
        </w:rPr>
        <w:t>其中，道班房及配套场地1</w:t>
      </w:r>
      <w:r w:rsidR="005531D0">
        <w:rPr>
          <w:rFonts w:ascii="宋体" w:eastAsia="宋体" w:hAnsi="宋体" w:cs="Times New Roman" w:hint="eastAsia"/>
          <w:sz w:val="32"/>
          <w:szCs w:val="32"/>
        </w:rPr>
        <w:t>284</w:t>
      </w:r>
      <w:r w:rsidR="00717AAD" w:rsidRPr="007C6F36">
        <w:rPr>
          <w:rFonts w:ascii="宋体" w:eastAsia="宋体" w:hAnsi="宋体" w:cs="Times New Roman"/>
          <w:sz w:val="32"/>
          <w:szCs w:val="32"/>
        </w:rPr>
        <w:t>处，占地</w:t>
      </w:r>
      <w:r w:rsidR="005531D0">
        <w:rPr>
          <w:rFonts w:ascii="宋体" w:eastAsia="宋体" w:hAnsi="宋体" w:cs="Times New Roman" w:hint="eastAsia"/>
          <w:sz w:val="32"/>
          <w:szCs w:val="32"/>
        </w:rPr>
        <w:t>385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亩</w:t>
      </w:r>
      <w:r w:rsidR="00717AAD" w:rsidRPr="007C6F36">
        <w:rPr>
          <w:rFonts w:ascii="宋体" w:eastAsia="宋体" w:hAnsi="宋体" w:cs="Times New Roman"/>
          <w:sz w:val="32"/>
          <w:szCs w:val="32"/>
        </w:rPr>
        <w:t>；泵房</w:t>
      </w:r>
      <w:r w:rsidR="005531D0">
        <w:rPr>
          <w:rFonts w:ascii="宋体" w:eastAsia="宋体" w:hAnsi="宋体" w:cs="Times New Roman" w:hint="eastAsia"/>
          <w:sz w:val="32"/>
          <w:szCs w:val="32"/>
        </w:rPr>
        <w:t>1284</w:t>
      </w:r>
      <w:r w:rsidR="00717AAD" w:rsidRPr="007C6F36">
        <w:rPr>
          <w:rFonts w:ascii="宋体" w:eastAsia="宋体" w:hAnsi="宋体" w:cs="Times New Roman"/>
          <w:sz w:val="32"/>
          <w:szCs w:val="32"/>
        </w:rPr>
        <w:t>处，占地</w:t>
      </w:r>
      <w:r w:rsidR="005531D0">
        <w:rPr>
          <w:rFonts w:ascii="宋体" w:eastAsia="宋体" w:hAnsi="宋体" w:cs="Times New Roman" w:hint="eastAsia"/>
          <w:sz w:val="32"/>
          <w:szCs w:val="32"/>
        </w:rPr>
        <w:t>96.3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亩</w:t>
      </w:r>
      <w:r w:rsidR="00717AAD" w:rsidRPr="007C6F36">
        <w:rPr>
          <w:rFonts w:ascii="宋体" w:eastAsia="宋体" w:hAnsi="宋体" w:cs="Times New Roman"/>
          <w:sz w:val="32"/>
          <w:szCs w:val="32"/>
        </w:rPr>
        <w:t>；</w:t>
      </w:r>
      <w:r w:rsidR="00717AAD">
        <w:rPr>
          <w:rFonts w:ascii="宋体" w:eastAsia="宋体" w:hAnsi="宋体" w:cs="Times New Roman" w:hint="eastAsia"/>
          <w:sz w:val="32"/>
          <w:szCs w:val="32"/>
        </w:rPr>
        <w:t>综合</w:t>
      </w:r>
      <w:r w:rsidR="00717AAD" w:rsidRPr="007C6F36">
        <w:rPr>
          <w:rFonts w:ascii="宋体" w:eastAsia="宋体" w:hAnsi="宋体" w:cs="Times New Roman"/>
          <w:sz w:val="32"/>
          <w:szCs w:val="32"/>
        </w:rPr>
        <w:t>管理</w:t>
      </w:r>
      <w:r w:rsidR="00717AAD">
        <w:rPr>
          <w:rFonts w:ascii="宋体" w:eastAsia="宋体" w:hAnsi="宋体" w:cs="Times New Roman" w:hint="eastAsia"/>
          <w:sz w:val="32"/>
          <w:szCs w:val="32"/>
        </w:rPr>
        <w:t>服务区</w:t>
      </w:r>
      <w:r w:rsidR="00717AAD" w:rsidRPr="007C6F36">
        <w:rPr>
          <w:rFonts w:ascii="宋体" w:eastAsia="宋体" w:hAnsi="宋体" w:cs="Times New Roman"/>
          <w:sz w:val="32"/>
          <w:szCs w:val="32"/>
        </w:rPr>
        <w:t>及配套场地</w:t>
      </w:r>
      <w:r w:rsidR="005531D0">
        <w:rPr>
          <w:rFonts w:ascii="宋体" w:eastAsia="宋体" w:hAnsi="宋体" w:cs="Times New Roman" w:hint="eastAsia"/>
          <w:sz w:val="32"/>
          <w:szCs w:val="32"/>
        </w:rPr>
        <w:t>165</w:t>
      </w:r>
      <w:r w:rsidR="00717AAD" w:rsidRPr="007C6F36">
        <w:rPr>
          <w:rFonts w:ascii="宋体" w:eastAsia="宋体" w:hAnsi="宋体" w:cs="Times New Roman"/>
          <w:sz w:val="32"/>
          <w:szCs w:val="32"/>
        </w:rPr>
        <w:t>处，占地</w:t>
      </w:r>
      <w:r w:rsidR="005531D0">
        <w:rPr>
          <w:rFonts w:ascii="宋体" w:eastAsia="宋体" w:hAnsi="宋体" w:cs="Times New Roman" w:hint="eastAsia"/>
          <w:sz w:val="32"/>
          <w:szCs w:val="32"/>
        </w:rPr>
        <w:t>334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亩</w:t>
      </w:r>
      <w:r w:rsidR="00717AAD" w:rsidRPr="007C6F36">
        <w:rPr>
          <w:rFonts w:ascii="宋体" w:eastAsia="宋体" w:hAnsi="宋体" w:cs="Times New Roman"/>
          <w:sz w:val="32"/>
          <w:szCs w:val="32"/>
        </w:rPr>
        <w:t>；粉碎场</w:t>
      </w:r>
      <w:r w:rsidR="005531D0">
        <w:rPr>
          <w:rFonts w:ascii="宋体" w:eastAsia="宋体" w:hAnsi="宋体" w:cs="Times New Roman" w:hint="eastAsia"/>
          <w:sz w:val="32"/>
          <w:szCs w:val="32"/>
        </w:rPr>
        <w:t>19</w:t>
      </w:r>
      <w:r w:rsidR="00717AAD" w:rsidRPr="007C6F36">
        <w:rPr>
          <w:rFonts w:ascii="宋体" w:eastAsia="宋体" w:hAnsi="宋体" w:cs="Times New Roman"/>
          <w:sz w:val="32"/>
          <w:szCs w:val="32"/>
        </w:rPr>
        <w:t>处，占地</w:t>
      </w:r>
      <w:r w:rsidR="005531D0">
        <w:rPr>
          <w:rFonts w:ascii="宋体" w:eastAsia="宋体" w:hAnsi="宋体" w:cs="Times New Roman" w:hint="eastAsia"/>
          <w:sz w:val="32"/>
          <w:szCs w:val="32"/>
        </w:rPr>
        <w:t>65.5</w:t>
      </w:r>
      <w:r w:rsidR="00717AAD" w:rsidRPr="007C6F36">
        <w:rPr>
          <w:rFonts w:ascii="宋体" w:eastAsia="宋体" w:hAnsi="宋体" w:cs="Times New Roman" w:hint="eastAsia"/>
          <w:sz w:val="32"/>
          <w:szCs w:val="32"/>
        </w:rPr>
        <w:t>亩</w:t>
      </w:r>
      <w:r w:rsidR="00717AAD" w:rsidRPr="007C6F36">
        <w:rPr>
          <w:rFonts w:ascii="宋体" w:eastAsia="宋体" w:hAnsi="宋体" w:cs="Times New Roman"/>
          <w:sz w:val="32"/>
          <w:szCs w:val="32"/>
        </w:rPr>
        <w:t>。</w:t>
      </w:r>
    </w:p>
    <w:p w:rsidR="00755667" w:rsidRDefault="00755667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3.1.2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 w:hint="eastAsia"/>
          <w:sz w:val="32"/>
          <w:szCs w:val="32"/>
        </w:rPr>
        <w:t>按节约测算计划用地</w:t>
      </w:r>
    </w:p>
    <w:p w:rsidR="007C1BB9" w:rsidRDefault="00B5556D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5556D">
        <w:rPr>
          <w:rFonts w:ascii="宋体" w:eastAsia="宋体" w:hAnsi="宋体" w:cs="Times New Roman" w:hint="eastAsia"/>
          <w:sz w:val="32"/>
          <w:szCs w:val="32"/>
        </w:rPr>
        <w:t>按照节约集约、一次规划、分步实施的原则，</w:t>
      </w:r>
      <w:r w:rsidRPr="00B5556D">
        <w:rPr>
          <w:rFonts w:ascii="宋体" w:eastAsia="宋体" w:hAnsi="宋体" w:cs="Times New Roman"/>
          <w:sz w:val="32"/>
          <w:szCs w:val="32"/>
        </w:rPr>
        <w:t>经过与各区对接，</w:t>
      </w:r>
      <w:r w:rsidRPr="00B5556D">
        <w:rPr>
          <w:rFonts w:ascii="宋体" w:eastAsia="宋体" w:hAnsi="宋体" w:cs="Times New Roman" w:hint="eastAsia"/>
          <w:sz w:val="32"/>
          <w:szCs w:val="32"/>
        </w:rPr>
        <w:t>根据设施备案属地化原则，至</w:t>
      </w:r>
      <w:r w:rsidRPr="00B5556D">
        <w:rPr>
          <w:rFonts w:ascii="宋体" w:eastAsia="宋体" w:hAnsi="宋体" w:cs="Times New Roman"/>
          <w:sz w:val="32"/>
          <w:szCs w:val="32"/>
        </w:rPr>
        <w:t>2022年</w:t>
      </w:r>
      <w:r w:rsidRPr="00B5556D">
        <w:rPr>
          <w:rFonts w:ascii="宋体" w:eastAsia="宋体" w:hAnsi="宋体" w:cs="Times New Roman" w:hint="eastAsia"/>
          <w:sz w:val="32"/>
          <w:szCs w:val="32"/>
        </w:rPr>
        <w:t>底，在现有</w:t>
      </w:r>
      <w:r w:rsidRPr="00B5556D">
        <w:rPr>
          <w:rFonts w:ascii="宋体" w:eastAsia="宋体" w:hAnsi="宋体" w:cs="Times New Roman"/>
          <w:sz w:val="32"/>
          <w:szCs w:val="32"/>
        </w:rPr>
        <w:t>78.1</w:t>
      </w:r>
      <w:r w:rsidRPr="00B5556D">
        <w:rPr>
          <w:rFonts w:ascii="宋体" w:eastAsia="宋体" w:hAnsi="宋体" w:cs="Times New Roman" w:hint="eastAsia"/>
          <w:sz w:val="32"/>
          <w:szCs w:val="32"/>
        </w:rPr>
        <w:t>万亩公益林中，全市各区共计划新建林地管护设施</w:t>
      </w:r>
      <w:r w:rsidRPr="00B5556D">
        <w:rPr>
          <w:rFonts w:ascii="宋体" w:eastAsia="宋体" w:hAnsi="宋体" w:cs="Times New Roman"/>
          <w:sz w:val="32"/>
          <w:szCs w:val="32"/>
        </w:rPr>
        <w:t>352处，用地总面积约21</w:t>
      </w:r>
      <w:r w:rsidR="003D2E7A">
        <w:rPr>
          <w:rFonts w:ascii="宋体" w:eastAsia="宋体" w:hAnsi="宋体" w:cs="Times New Roman" w:hint="eastAsia"/>
          <w:sz w:val="32"/>
          <w:szCs w:val="32"/>
        </w:rPr>
        <w:t>9.0</w:t>
      </w:r>
      <w:r w:rsidRPr="00B5556D">
        <w:rPr>
          <w:rFonts w:ascii="宋体" w:eastAsia="宋体" w:hAnsi="宋体" w:cs="Times New Roman"/>
          <w:sz w:val="32"/>
          <w:szCs w:val="32"/>
        </w:rPr>
        <w:t>亩。其中</w:t>
      </w:r>
      <w:r w:rsidR="003D2E7A">
        <w:rPr>
          <w:rFonts w:ascii="宋体" w:eastAsia="宋体" w:hAnsi="宋体" w:cs="Times New Roman" w:hint="eastAsia"/>
          <w:sz w:val="32"/>
          <w:szCs w:val="32"/>
        </w:rPr>
        <w:t>，</w:t>
      </w:r>
      <w:r w:rsidRPr="00B5556D">
        <w:rPr>
          <w:rFonts w:ascii="宋体" w:eastAsia="宋体" w:hAnsi="宋体" w:cs="Times New Roman"/>
          <w:sz w:val="32"/>
          <w:szCs w:val="32"/>
        </w:rPr>
        <w:t>计划新建道班房及配套场地209处，用地面积</w:t>
      </w:r>
      <w:r w:rsidR="003D2E7A">
        <w:rPr>
          <w:rFonts w:ascii="宋体" w:eastAsia="宋体" w:hAnsi="宋体" w:cs="Times New Roman"/>
          <w:sz w:val="32"/>
          <w:szCs w:val="32"/>
        </w:rPr>
        <w:t>6</w:t>
      </w:r>
      <w:r w:rsidR="003D2E7A">
        <w:rPr>
          <w:rFonts w:ascii="宋体" w:eastAsia="宋体" w:hAnsi="宋体" w:cs="Times New Roman" w:hint="eastAsia"/>
          <w:sz w:val="32"/>
          <w:szCs w:val="32"/>
        </w:rPr>
        <w:t>1.8</w:t>
      </w:r>
      <w:r w:rsidRPr="00B5556D">
        <w:rPr>
          <w:rFonts w:ascii="宋体" w:eastAsia="宋体" w:hAnsi="宋体" w:cs="Times New Roman"/>
          <w:sz w:val="32"/>
          <w:szCs w:val="32"/>
        </w:rPr>
        <w:t>亩；计划新建综合管理服务区及配套场地53处，用地面积99.9亩；计划新建枝条粉碎场15处，用地面积</w:t>
      </w:r>
      <w:r w:rsidR="003D2E7A">
        <w:rPr>
          <w:rFonts w:ascii="宋体" w:eastAsia="宋体" w:hAnsi="宋体" w:cs="Times New Roman"/>
          <w:sz w:val="32"/>
          <w:szCs w:val="32"/>
        </w:rPr>
        <w:t>51.</w:t>
      </w:r>
      <w:r w:rsidR="003D2E7A">
        <w:rPr>
          <w:rFonts w:ascii="宋体" w:eastAsia="宋体" w:hAnsi="宋体" w:cs="Times New Roman" w:hint="eastAsia"/>
          <w:sz w:val="32"/>
          <w:szCs w:val="32"/>
        </w:rPr>
        <w:t>7</w:t>
      </w:r>
      <w:r w:rsidRPr="00B5556D">
        <w:rPr>
          <w:rFonts w:ascii="宋体" w:eastAsia="宋体" w:hAnsi="宋体" w:cs="Times New Roman"/>
          <w:sz w:val="32"/>
          <w:szCs w:val="32"/>
        </w:rPr>
        <w:t>亩</w:t>
      </w:r>
      <w:r w:rsidRPr="00B5556D">
        <w:rPr>
          <w:rFonts w:ascii="宋体" w:eastAsia="宋体" w:hAnsi="宋体" w:cs="Times New Roman" w:hint="eastAsia"/>
          <w:sz w:val="32"/>
          <w:szCs w:val="32"/>
        </w:rPr>
        <w:t>；计划新建泵房</w:t>
      </w:r>
      <w:r w:rsidRPr="00B5556D">
        <w:rPr>
          <w:rFonts w:ascii="宋体" w:eastAsia="宋体" w:hAnsi="宋体" w:cs="Times New Roman"/>
          <w:sz w:val="32"/>
          <w:szCs w:val="32"/>
        </w:rPr>
        <w:t>75处，用地面积5.6亩</w:t>
      </w:r>
      <w:r w:rsidR="00773251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773251" w:rsidRDefault="00773251" w:rsidP="00773251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 xml:space="preserve">3.1.3 </w:t>
      </w:r>
      <w:proofErr w:type="gramStart"/>
      <w:r>
        <w:rPr>
          <w:rFonts w:ascii="黑体" w:eastAsia="黑体" w:hAnsi="黑体" w:cs="Times New Roman" w:hint="eastAsia"/>
          <w:sz w:val="32"/>
          <w:szCs w:val="32"/>
        </w:rPr>
        <w:t>按设施存量</w:t>
      </w:r>
      <w:r>
        <w:rPr>
          <w:rFonts w:ascii="黑体" w:eastAsia="黑体" w:hAnsi="黑体" w:cs="Times New Roman" w:hint="eastAsia"/>
          <w:sz w:val="30"/>
          <w:szCs w:val="30"/>
        </w:rPr>
        <w:t>需</w:t>
      </w:r>
      <w:proofErr w:type="gramEnd"/>
      <w:r>
        <w:rPr>
          <w:rFonts w:ascii="黑体" w:eastAsia="黑体" w:hAnsi="黑体" w:cs="Times New Roman" w:hint="eastAsia"/>
          <w:sz w:val="30"/>
          <w:szCs w:val="30"/>
        </w:rPr>
        <w:t>备案用地</w:t>
      </w:r>
    </w:p>
    <w:p w:rsidR="003B702D" w:rsidRPr="00D06ED9" w:rsidRDefault="003B702D" w:rsidP="003B702D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5B387A">
        <w:rPr>
          <w:rFonts w:ascii="宋体" w:eastAsia="宋体" w:hAnsi="宋体" w:cs="Times New Roman" w:hint="eastAsia"/>
          <w:sz w:val="32"/>
          <w:szCs w:val="32"/>
        </w:rPr>
        <w:t>把握“节约用地、布局合理、林地林用”的原则，按实际建成面积对符合</w:t>
      </w:r>
      <w:r>
        <w:rPr>
          <w:rFonts w:ascii="宋体" w:eastAsia="宋体" w:hAnsi="宋体" w:cs="Times New Roman" w:hint="eastAsia"/>
          <w:sz w:val="32"/>
          <w:szCs w:val="32"/>
        </w:rPr>
        <w:t>以下</w:t>
      </w:r>
      <w:r w:rsidRPr="005B387A">
        <w:rPr>
          <w:rFonts w:ascii="宋体" w:eastAsia="宋体" w:hAnsi="宋体" w:cs="Times New Roman" w:hint="eastAsia"/>
          <w:sz w:val="32"/>
          <w:szCs w:val="32"/>
        </w:rPr>
        <w:t>条件的现有管护设施予以备案</w:t>
      </w:r>
      <w:r>
        <w:rPr>
          <w:rFonts w:ascii="宋体" w:eastAsia="宋体" w:hAnsi="宋体" w:cs="Times New Roman" w:hint="eastAsia"/>
          <w:sz w:val="32"/>
          <w:szCs w:val="32"/>
        </w:rPr>
        <w:t>：</w:t>
      </w:r>
      <w:r w:rsidRPr="005B387A">
        <w:rPr>
          <w:rFonts w:ascii="宋体" w:eastAsia="宋体" w:hAnsi="宋体" w:cs="Times New Roman" w:hint="eastAsia"/>
          <w:sz w:val="32"/>
          <w:szCs w:val="32"/>
        </w:rPr>
        <w:t>（1）纳入生态补偿</w:t>
      </w:r>
      <w:r w:rsidRPr="005B387A">
        <w:rPr>
          <w:rFonts w:ascii="宋体" w:eastAsia="宋体" w:hAnsi="宋体" w:cs="Times New Roman"/>
          <w:sz w:val="32"/>
          <w:szCs w:val="32"/>
        </w:rPr>
        <w:t>公益林</w:t>
      </w:r>
      <w:r w:rsidRPr="005B387A">
        <w:rPr>
          <w:rFonts w:ascii="宋体" w:eastAsia="宋体" w:hAnsi="宋体" w:cs="Times New Roman" w:hint="eastAsia"/>
          <w:sz w:val="32"/>
          <w:szCs w:val="32"/>
        </w:rPr>
        <w:t>范围内；（2）产权清晰，归乡镇</w:t>
      </w:r>
      <w:r w:rsidR="00DA26FF">
        <w:rPr>
          <w:rFonts w:ascii="宋体" w:eastAsia="宋体" w:hAnsi="宋体" w:cs="Times New Roman" w:hint="eastAsia"/>
          <w:sz w:val="32"/>
          <w:szCs w:val="32"/>
        </w:rPr>
        <w:t>（街道）</w:t>
      </w:r>
      <w:r w:rsidRPr="005B387A">
        <w:rPr>
          <w:rFonts w:ascii="宋体" w:eastAsia="宋体" w:hAnsi="宋体" w:cs="Times New Roman" w:hint="eastAsia"/>
          <w:sz w:val="32"/>
          <w:szCs w:val="32"/>
        </w:rPr>
        <w:t>、村集体所有；（3）用于林地管护；（4）空间布局合理。在对现有林地管护设施</w:t>
      </w:r>
      <w:r>
        <w:rPr>
          <w:rFonts w:ascii="宋体" w:eastAsia="宋体" w:hAnsi="宋体" w:cs="Times New Roman" w:hint="eastAsia"/>
          <w:sz w:val="32"/>
          <w:szCs w:val="32"/>
        </w:rPr>
        <w:t>进行</w:t>
      </w:r>
      <w:r w:rsidRPr="005B387A">
        <w:rPr>
          <w:rFonts w:ascii="宋体" w:eastAsia="宋体" w:hAnsi="宋体" w:cs="Times New Roman" w:hint="eastAsia"/>
          <w:sz w:val="32"/>
          <w:szCs w:val="32"/>
        </w:rPr>
        <w:t>排摸</w:t>
      </w:r>
      <w:r>
        <w:rPr>
          <w:rFonts w:ascii="宋体" w:eastAsia="宋体" w:hAnsi="宋体" w:cs="Times New Roman" w:hint="eastAsia"/>
          <w:sz w:val="32"/>
          <w:szCs w:val="32"/>
        </w:rPr>
        <w:t>时</w:t>
      </w:r>
      <w:r w:rsidRPr="005B387A">
        <w:rPr>
          <w:rFonts w:ascii="宋体" w:eastAsia="宋体" w:hAnsi="宋体" w:cs="Times New Roman" w:hint="eastAsia"/>
          <w:sz w:val="32"/>
          <w:szCs w:val="32"/>
        </w:rPr>
        <w:t>，严格把关，</w:t>
      </w:r>
      <w:r>
        <w:rPr>
          <w:rFonts w:ascii="宋体" w:eastAsia="宋体" w:hAnsi="宋体" w:cs="Times New Roman" w:hint="eastAsia"/>
          <w:sz w:val="32"/>
          <w:szCs w:val="32"/>
        </w:rPr>
        <w:t>将符合上述条件的设施纳入规划备案范围。</w:t>
      </w:r>
      <w:r w:rsidRPr="005B387A">
        <w:rPr>
          <w:rFonts w:ascii="宋体" w:eastAsia="宋体" w:hAnsi="宋体" w:cs="Times New Roman" w:hint="eastAsia"/>
          <w:sz w:val="32"/>
          <w:szCs w:val="32"/>
        </w:rPr>
        <w:t>在办理备案手续时，应进行现场核查</w:t>
      </w:r>
      <w:r w:rsidR="00DA26FF">
        <w:rPr>
          <w:rFonts w:ascii="宋体" w:eastAsia="宋体" w:hAnsi="宋体" w:cs="Times New Roman" w:hint="eastAsia"/>
          <w:sz w:val="32"/>
          <w:szCs w:val="32"/>
        </w:rPr>
        <w:t>，</w:t>
      </w:r>
      <w:r w:rsidRPr="005B387A">
        <w:rPr>
          <w:rFonts w:ascii="宋体" w:eastAsia="宋体" w:hAnsi="宋体" w:cs="Times New Roman" w:hint="eastAsia"/>
          <w:sz w:val="32"/>
          <w:szCs w:val="32"/>
        </w:rPr>
        <w:t>对不符合上述条件的林地管护设施</w:t>
      </w:r>
      <w:proofErr w:type="gramStart"/>
      <w:r w:rsidRPr="005B387A">
        <w:rPr>
          <w:rFonts w:ascii="宋体" w:eastAsia="宋体" w:hAnsi="宋体" w:cs="Times New Roman" w:hint="eastAsia"/>
          <w:sz w:val="32"/>
          <w:szCs w:val="32"/>
        </w:rPr>
        <w:t>不予报</w:t>
      </w:r>
      <w:proofErr w:type="gramEnd"/>
      <w:r w:rsidRPr="005B387A">
        <w:rPr>
          <w:rFonts w:ascii="宋体" w:eastAsia="宋体" w:hAnsi="宋体" w:cs="Times New Roman" w:hint="eastAsia"/>
          <w:sz w:val="32"/>
          <w:szCs w:val="32"/>
        </w:rPr>
        <w:t>备。</w:t>
      </w:r>
    </w:p>
    <w:p w:rsidR="007C1BB9" w:rsidRDefault="00B5556D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5556D">
        <w:rPr>
          <w:rFonts w:ascii="宋体" w:eastAsia="宋体" w:hAnsi="宋体" w:cs="Times New Roman"/>
          <w:sz w:val="32"/>
          <w:szCs w:val="32"/>
        </w:rPr>
        <w:t>经排摸，</w:t>
      </w:r>
      <w:r w:rsidRPr="00B5556D">
        <w:rPr>
          <w:rFonts w:ascii="宋体" w:eastAsia="宋体" w:hAnsi="宋体" w:cs="Times New Roman" w:hint="eastAsia"/>
          <w:sz w:val="32"/>
          <w:szCs w:val="32"/>
        </w:rPr>
        <w:t>全市共建成各类林地管护设施</w:t>
      </w:r>
      <w:r w:rsidRPr="00B5556D">
        <w:rPr>
          <w:rFonts w:ascii="宋体" w:eastAsia="宋体" w:hAnsi="宋体" w:cs="Times New Roman"/>
          <w:sz w:val="32"/>
          <w:szCs w:val="32"/>
        </w:rPr>
        <w:t>29</w:t>
      </w:r>
      <w:r w:rsidR="00A2652A">
        <w:rPr>
          <w:rFonts w:ascii="宋体" w:eastAsia="宋体" w:hAnsi="宋体" w:cs="Times New Roman" w:hint="eastAsia"/>
          <w:sz w:val="32"/>
          <w:szCs w:val="32"/>
        </w:rPr>
        <w:t>3</w:t>
      </w:r>
      <w:r w:rsidRPr="00B5556D">
        <w:rPr>
          <w:rFonts w:ascii="宋体" w:eastAsia="宋体" w:hAnsi="宋体" w:cs="Times New Roman" w:hint="eastAsia"/>
          <w:sz w:val="32"/>
          <w:szCs w:val="32"/>
        </w:rPr>
        <w:t>处，用地总面积</w:t>
      </w:r>
      <w:r w:rsidRPr="00B5556D">
        <w:rPr>
          <w:rFonts w:ascii="宋体" w:eastAsia="宋体" w:hAnsi="宋体" w:cs="Times New Roman"/>
          <w:sz w:val="32"/>
          <w:szCs w:val="32"/>
        </w:rPr>
        <w:t>292.</w:t>
      </w:r>
      <w:r w:rsidR="00A2652A">
        <w:rPr>
          <w:rFonts w:ascii="宋体" w:eastAsia="宋体" w:hAnsi="宋体" w:cs="Times New Roman" w:hint="eastAsia"/>
          <w:sz w:val="32"/>
          <w:szCs w:val="32"/>
        </w:rPr>
        <w:t>6</w:t>
      </w:r>
      <w:r w:rsidRPr="00B5556D">
        <w:rPr>
          <w:rFonts w:ascii="宋体" w:eastAsia="宋体" w:hAnsi="宋体" w:cs="Times New Roman" w:hint="eastAsia"/>
          <w:sz w:val="32"/>
          <w:szCs w:val="32"/>
        </w:rPr>
        <w:t>亩，其中按规定已办理备案手续的</w:t>
      </w:r>
      <w:r w:rsidRPr="00B5556D">
        <w:rPr>
          <w:rFonts w:ascii="宋体" w:eastAsia="宋体" w:hAnsi="宋体" w:cs="Times New Roman"/>
          <w:sz w:val="32"/>
          <w:szCs w:val="32"/>
        </w:rPr>
        <w:t>林地</w:t>
      </w:r>
      <w:proofErr w:type="gramStart"/>
      <w:r w:rsidRPr="00B5556D">
        <w:rPr>
          <w:rFonts w:ascii="宋体" w:eastAsia="宋体" w:hAnsi="宋体" w:cs="Times New Roman"/>
          <w:sz w:val="32"/>
          <w:szCs w:val="32"/>
        </w:rPr>
        <w:t>护设施</w:t>
      </w:r>
      <w:proofErr w:type="gramEnd"/>
      <w:r w:rsidRPr="00B5556D">
        <w:rPr>
          <w:rFonts w:ascii="宋体" w:eastAsia="宋体" w:hAnsi="宋体" w:cs="Times New Roman" w:hint="eastAsia"/>
          <w:sz w:val="32"/>
          <w:szCs w:val="32"/>
        </w:rPr>
        <w:t>有</w:t>
      </w:r>
      <w:r w:rsidR="00A2652A">
        <w:rPr>
          <w:rFonts w:ascii="宋体" w:eastAsia="宋体" w:hAnsi="宋体" w:cs="Times New Roman"/>
          <w:sz w:val="32"/>
          <w:szCs w:val="32"/>
        </w:rPr>
        <w:t>20</w:t>
      </w:r>
      <w:r w:rsidR="00A2652A">
        <w:rPr>
          <w:rFonts w:ascii="宋体" w:eastAsia="宋体" w:hAnsi="宋体" w:cs="Times New Roman" w:hint="eastAsia"/>
          <w:sz w:val="32"/>
          <w:szCs w:val="32"/>
        </w:rPr>
        <w:t>6</w:t>
      </w:r>
      <w:r w:rsidRPr="00B5556D">
        <w:rPr>
          <w:rFonts w:ascii="宋体" w:eastAsia="宋体" w:hAnsi="宋体" w:cs="Times New Roman"/>
          <w:sz w:val="32"/>
          <w:szCs w:val="32"/>
        </w:rPr>
        <w:t>处，</w:t>
      </w:r>
      <w:r w:rsidRPr="00B5556D">
        <w:rPr>
          <w:rFonts w:ascii="宋体" w:eastAsia="宋体" w:hAnsi="宋体" w:cs="Times New Roman" w:hint="eastAsia"/>
          <w:sz w:val="32"/>
          <w:szCs w:val="32"/>
        </w:rPr>
        <w:t>用地总面积</w:t>
      </w:r>
      <w:r w:rsidRPr="00B5556D">
        <w:rPr>
          <w:rFonts w:ascii="宋体" w:eastAsia="宋体" w:hAnsi="宋体" w:cs="Times New Roman"/>
          <w:sz w:val="32"/>
          <w:szCs w:val="32"/>
        </w:rPr>
        <w:t>24</w:t>
      </w:r>
      <w:r w:rsidR="00A2652A">
        <w:rPr>
          <w:rFonts w:ascii="宋体" w:eastAsia="宋体" w:hAnsi="宋体" w:cs="Times New Roman" w:hint="eastAsia"/>
          <w:sz w:val="32"/>
          <w:szCs w:val="32"/>
        </w:rPr>
        <w:t>2.8</w:t>
      </w:r>
      <w:r w:rsidRPr="00B5556D">
        <w:rPr>
          <w:rFonts w:ascii="宋体" w:eastAsia="宋体" w:hAnsi="宋体" w:cs="Times New Roman"/>
          <w:sz w:val="32"/>
          <w:szCs w:val="32"/>
        </w:rPr>
        <w:t>亩；未办理备案手续的各类林地管护设施87</w:t>
      </w:r>
      <w:r w:rsidRPr="00B5556D">
        <w:rPr>
          <w:rFonts w:ascii="宋体" w:eastAsia="宋体" w:hAnsi="宋体" w:cs="Times New Roman" w:hint="eastAsia"/>
          <w:sz w:val="32"/>
          <w:szCs w:val="32"/>
        </w:rPr>
        <w:t>处，用地总面积</w:t>
      </w:r>
      <w:r w:rsidRPr="00B5556D">
        <w:rPr>
          <w:rFonts w:ascii="宋体" w:eastAsia="宋体" w:hAnsi="宋体" w:cs="Times New Roman"/>
          <w:sz w:val="32"/>
          <w:szCs w:val="32"/>
        </w:rPr>
        <w:t>49.</w:t>
      </w:r>
      <w:r w:rsidR="00A2652A">
        <w:rPr>
          <w:rFonts w:ascii="宋体" w:eastAsia="宋体" w:hAnsi="宋体" w:cs="Times New Roman" w:hint="eastAsia"/>
          <w:sz w:val="32"/>
          <w:szCs w:val="32"/>
        </w:rPr>
        <w:t>8</w:t>
      </w:r>
      <w:r w:rsidRPr="00B5556D">
        <w:rPr>
          <w:rFonts w:ascii="宋体" w:eastAsia="宋体" w:hAnsi="宋体" w:cs="Times New Roman"/>
          <w:sz w:val="32"/>
          <w:szCs w:val="32"/>
        </w:rPr>
        <w:t>亩。</w:t>
      </w:r>
    </w:p>
    <w:p w:rsidR="003B702D" w:rsidRPr="003B702D" w:rsidRDefault="00755667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</w:t>
      </w:r>
      <w:r w:rsidRPr="006A33EE">
        <w:rPr>
          <w:rFonts w:ascii="黑体" w:eastAsia="黑体" w:hAnsi="黑体" w:cs="Times New Roman"/>
          <w:sz w:val="32"/>
          <w:szCs w:val="32"/>
        </w:rPr>
        <w:t>.</w:t>
      </w:r>
      <w:r>
        <w:rPr>
          <w:rFonts w:ascii="黑体" w:eastAsia="黑体" w:hAnsi="黑体" w:cs="Times New Roman" w:hint="eastAsia"/>
          <w:sz w:val="32"/>
          <w:szCs w:val="32"/>
        </w:rPr>
        <w:t>2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="00B5556D" w:rsidRPr="00B5556D">
        <w:rPr>
          <w:rFonts w:ascii="黑体" w:eastAsia="黑体" w:hAnsi="黑体" w:cs="Times New Roman"/>
          <w:sz w:val="32"/>
          <w:szCs w:val="32"/>
        </w:rPr>
        <w:t>2023年至2030年规划新造林中预留</w:t>
      </w:r>
    </w:p>
    <w:p w:rsidR="00755667" w:rsidRDefault="00755667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3.2.1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 w:hint="eastAsia"/>
          <w:sz w:val="32"/>
          <w:szCs w:val="32"/>
        </w:rPr>
        <w:t>按标准测算规划用地</w:t>
      </w:r>
    </w:p>
    <w:p w:rsidR="003B702D" w:rsidRPr="003B702D" w:rsidRDefault="00755667" w:rsidP="003B702D">
      <w:pPr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DD215F">
        <w:rPr>
          <w:rFonts w:ascii="宋体" w:eastAsia="宋体" w:hAnsi="宋体" w:cs="Times New Roman" w:hint="eastAsia"/>
          <w:sz w:val="32"/>
          <w:szCs w:val="32"/>
        </w:rPr>
        <w:t>根据规划，</w:t>
      </w:r>
      <w:r w:rsidR="00B5556D" w:rsidRPr="00B5556D">
        <w:rPr>
          <w:rFonts w:ascii="宋体" w:eastAsia="宋体" w:hAnsi="宋体" w:cs="Times New Roman"/>
          <w:sz w:val="32"/>
          <w:szCs w:val="32"/>
        </w:rPr>
        <w:t>2023年至2030年，规划新增森林面积29万亩。按照现有林地管护设施建设标准和服务范围，预计将增加林地管护设施1271处，占地面积约461亩。</w:t>
      </w:r>
    </w:p>
    <w:p w:rsidR="007C1BB9" w:rsidRDefault="00755667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3.2.2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>
        <w:rPr>
          <w:rFonts w:ascii="黑体" w:eastAsia="黑体" w:hAnsi="黑体" w:cs="Times New Roman" w:hint="eastAsia"/>
          <w:sz w:val="32"/>
          <w:szCs w:val="32"/>
        </w:rPr>
        <w:t>按节约测算计划用地</w:t>
      </w:r>
    </w:p>
    <w:p w:rsidR="0064322A" w:rsidRPr="002A74F5" w:rsidRDefault="003B702D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3B702D">
        <w:rPr>
          <w:rFonts w:ascii="宋体" w:eastAsia="宋体" w:hAnsi="宋体" w:cs="Times New Roman" w:hint="eastAsia"/>
          <w:sz w:val="32"/>
          <w:szCs w:val="32"/>
        </w:rPr>
        <w:t>基于现状林地中计划建设设施</w:t>
      </w:r>
      <w:proofErr w:type="gramStart"/>
      <w:r w:rsidRPr="003B702D">
        <w:rPr>
          <w:rFonts w:ascii="宋体" w:eastAsia="宋体" w:hAnsi="宋体" w:cs="Times New Roman" w:hint="eastAsia"/>
          <w:sz w:val="32"/>
          <w:szCs w:val="32"/>
        </w:rPr>
        <w:t>量尚未</w:t>
      </w:r>
      <w:proofErr w:type="gramEnd"/>
      <w:r w:rsidRPr="003B702D">
        <w:rPr>
          <w:rFonts w:ascii="宋体" w:eastAsia="宋体" w:hAnsi="宋体" w:cs="Times New Roman" w:hint="eastAsia"/>
          <w:sz w:val="32"/>
          <w:szCs w:val="32"/>
        </w:rPr>
        <w:t>完全实施，2023年至2030年规划新造林中预留70%计划建设设施量，即预留林地管护设施890处，占地面积约323亩。其中</w:t>
      </w:r>
      <w:r w:rsidR="004A7BEA">
        <w:rPr>
          <w:rFonts w:ascii="宋体" w:eastAsia="宋体" w:hAnsi="宋体" w:cs="Times New Roman" w:hint="eastAsia"/>
          <w:sz w:val="32"/>
          <w:szCs w:val="32"/>
        </w:rPr>
        <w:t>，</w:t>
      </w:r>
      <w:r w:rsidRPr="003B702D">
        <w:rPr>
          <w:rFonts w:ascii="宋体" w:eastAsia="宋体" w:hAnsi="宋体" w:cs="Times New Roman"/>
          <w:sz w:val="32"/>
          <w:szCs w:val="32"/>
        </w:rPr>
        <w:t>道班房及配套场地约</w:t>
      </w:r>
      <w:r w:rsidRPr="003B702D">
        <w:rPr>
          <w:rFonts w:ascii="宋体" w:eastAsia="宋体" w:hAnsi="宋体" w:cs="Times New Roman" w:hint="eastAsia"/>
          <w:sz w:val="32"/>
          <w:szCs w:val="32"/>
        </w:rPr>
        <w:t>406</w:t>
      </w:r>
      <w:r w:rsidRPr="003B702D">
        <w:rPr>
          <w:rFonts w:ascii="宋体" w:eastAsia="宋体" w:hAnsi="宋体" w:cs="Times New Roman"/>
          <w:sz w:val="32"/>
          <w:szCs w:val="32"/>
        </w:rPr>
        <w:t>处，用地面积约</w:t>
      </w:r>
      <w:r w:rsidRPr="003B702D">
        <w:rPr>
          <w:rFonts w:ascii="宋体" w:eastAsia="宋体" w:hAnsi="宋体" w:cs="Times New Roman" w:hint="eastAsia"/>
          <w:sz w:val="32"/>
          <w:szCs w:val="32"/>
        </w:rPr>
        <w:t>122</w:t>
      </w:r>
      <w:r w:rsidRPr="003B702D">
        <w:rPr>
          <w:rFonts w:ascii="宋体" w:eastAsia="宋体" w:hAnsi="宋体" w:cs="Times New Roman"/>
          <w:sz w:val="32"/>
          <w:szCs w:val="32"/>
        </w:rPr>
        <w:t>亩；综合管理服务区及配套场地约</w:t>
      </w:r>
      <w:r w:rsidRPr="003B702D">
        <w:rPr>
          <w:rFonts w:ascii="宋体" w:eastAsia="宋体" w:hAnsi="宋体" w:cs="Times New Roman" w:hint="eastAsia"/>
          <w:sz w:val="32"/>
          <w:szCs w:val="32"/>
        </w:rPr>
        <w:t>68</w:t>
      </w:r>
      <w:r w:rsidRPr="003B702D">
        <w:rPr>
          <w:rFonts w:ascii="宋体" w:eastAsia="宋体" w:hAnsi="宋体" w:cs="Times New Roman"/>
          <w:sz w:val="32"/>
          <w:szCs w:val="32"/>
        </w:rPr>
        <w:t>处，用地面积约</w:t>
      </w:r>
      <w:r w:rsidRPr="003B702D">
        <w:rPr>
          <w:rFonts w:ascii="宋体" w:eastAsia="宋体" w:hAnsi="宋体" w:cs="Times New Roman" w:hint="eastAsia"/>
          <w:sz w:val="32"/>
          <w:szCs w:val="32"/>
        </w:rPr>
        <w:t>137</w:t>
      </w:r>
      <w:r w:rsidRPr="003B702D">
        <w:rPr>
          <w:rFonts w:ascii="宋体" w:eastAsia="宋体" w:hAnsi="宋体" w:cs="Times New Roman"/>
          <w:sz w:val="32"/>
          <w:szCs w:val="32"/>
        </w:rPr>
        <w:t>亩；枝条粉碎场约</w:t>
      </w:r>
      <w:r w:rsidRPr="003B702D">
        <w:rPr>
          <w:rFonts w:ascii="宋体" w:eastAsia="宋体" w:hAnsi="宋体" w:cs="Times New Roman" w:hint="eastAsia"/>
          <w:sz w:val="32"/>
          <w:szCs w:val="32"/>
        </w:rPr>
        <w:t>10</w:t>
      </w:r>
      <w:r w:rsidRPr="003B702D">
        <w:rPr>
          <w:rFonts w:ascii="宋体" w:eastAsia="宋体" w:hAnsi="宋体" w:cs="Times New Roman"/>
          <w:sz w:val="32"/>
          <w:szCs w:val="32"/>
        </w:rPr>
        <w:t>处，用地面积约</w:t>
      </w:r>
      <w:r w:rsidRPr="003B702D">
        <w:rPr>
          <w:rFonts w:ascii="宋体" w:eastAsia="宋体" w:hAnsi="宋体" w:cs="Times New Roman" w:hint="eastAsia"/>
          <w:sz w:val="32"/>
          <w:szCs w:val="32"/>
        </w:rPr>
        <w:t>34</w:t>
      </w:r>
      <w:r w:rsidRPr="003B702D">
        <w:rPr>
          <w:rFonts w:ascii="宋体" w:eastAsia="宋体" w:hAnsi="宋体" w:cs="Times New Roman"/>
          <w:sz w:val="32"/>
          <w:szCs w:val="32"/>
        </w:rPr>
        <w:t>亩</w:t>
      </w:r>
      <w:r w:rsidRPr="003B702D">
        <w:rPr>
          <w:rFonts w:ascii="宋体" w:eastAsia="宋体" w:hAnsi="宋体" w:cs="Times New Roman" w:hint="eastAsia"/>
          <w:sz w:val="32"/>
          <w:szCs w:val="32"/>
        </w:rPr>
        <w:t>；泵房约406处，用地面积约30亩</w:t>
      </w:r>
      <w:r w:rsidRPr="003B702D">
        <w:rPr>
          <w:rFonts w:ascii="宋体" w:eastAsia="宋体" w:hAnsi="宋体" w:cs="Times New Roman"/>
          <w:sz w:val="32"/>
          <w:szCs w:val="32"/>
        </w:rPr>
        <w:t>。</w:t>
      </w:r>
    </w:p>
    <w:p w:rsidR="00F83A58" w:rsidRPr="00BD64FD" w:rsidRDefault="00F83A58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BD64FD">
        <w:rPr>
          <w:rFonts w:ascii="黑体" w:eastAsia="黑体" w:hAnsi="黑体" w:cs="Times New Roman" w:hint="eastAsia"/>
          <w:sz w:val="32"/>
          <w:szCs w:val="32"/>
        </w:rPr>
        <w:t>4</w:t>
      </w:r>
      <w:r w:rsidR="00617A7F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BD64FD">
        <w:rPr>
          <w:rFonts w:ascii="黑体" w:eastAsia="黑体" w:hAnsi="黑体" w:cs="Times New Roman" w:hint="eastAsia"/>
          <w:sz w:val="32"/>
          <w:szCs w:val="32"/>
        </w:rPr>
        <w:t>设施用地</w:t>
      </w:r>
      <w:r w:rsidR="00BD64FD" w:rsidRPr="00BD64FD">
        <w:rPr>
          <w:rFonts w:ascii="黑体" w:eastAsia="黑体" w:hAnsi="黑体" w:cs="Times New Roman" w:hint="eastAsia"/>
          <w:sz w:val="32"/>
          <w:szCs w:val="32"/>
        </w:rPr>
        <w:t>节约</w:t>
      </w:r>
      <w:r w:rsidRPr="00BD64FD">
        <w:rPr>
          <w:rFonts w:ascii="黑体" w:eastAsia="黑体" w:hAnsi="黑体" w:cs="Times New Roman" w:hint="eastAsia"/>
          <w:sz w:val="32"/>
          <w:szCs w:val="32"/>
        </w:rPr>
        <w:t>对比分析</w:t>
      </w:r>
    </w:p>
    <w:p w:rsidR="00E57C48" w:rsidRDefault="004073BD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在制定</w:t>
      </w:r>
      <w:r w:rsidR="003B702D">
        <w:rPr>
          <w:rFonts w:ascii="宋体" w:eastAsia="宋体" w:hAnsi="宋体" w:cs="Times New Roman" w:hint="eastAsia"/>
          <w:sz w:val="32"/>
          <w:szCs w:val="32"/>
        </w:rPr>
        <w:t>2021年-2030年</w:t>
      </w:r>
      <w:r>
        <w:rPr>
          <w:rFonts w:ascii="宋体" w:eastAsia="宋体" w:hAnsi="宋体" w:cs="Times New Roman" w:hint="eastAsia"/>
          <w:sz w:val="32"/>
          <w:szCs w:val="32"/>
        </w:rPr>
        <w:t>林地管护设施用地标准过程中，</w:t>
      </w:r>
      <w:r w:rsidRPr="007C6F36">
        <w:rPr>
          <w:rFonts w:ascii="宋体" w:eastAsia="宋体" w:hAnsi="宋体" w:cs="Times New Roman" w:hint="eastAsia"/>
          <w:sz w:val="32"/>
          <w:szCs w:val="32"/>
        </w:rPr>
        <w:t>严格</w:t>
      </w:r>
      <w:r w:rsidRPr="007C6F36">
        <w:rPr>
          <w:rFonts w:ascii="宋体" w:eastAsia="宋体" w:hAnsi="宋体" w:cs="Times New Roman"/>
          <w:sz w:val="32"/>
          <w:szCs w:val="32"/>
        </w:rPr>
        <w:t>贯彻</w:t>
      </w:r>
      <w:r>
        <w:rPr>
          <w:rFonts w:ascii="宋体" w:eastAsia="宋体" w:hAnsi="宋体" w:cs="Times New Roman" w:hint="eastAsia"/>
          <w:sz w:val="32"/>
          <w:szCs w:val="32"/>
        </w:rPr>
        <w:t>落实</w:t>
      </w:r>
      <w:r w:rsidRPr="007C6F36">
        <w:rPr>
          <w:rFonts w:ascii="宋体" w:eastAsia="宋体" w:hAnsi="宋体" w:cs="Times New Roman"/>
          <w:sz w:val="32"/>
          <w:szCs w:val="32"/>
        </w:rPr>
        <w:t>集约节约用地的原则。</w:t>
      </w:r>
    </w:p>
    <w:p w:rsidR="00E57C48" w:rsidRDefault="00E57C48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以现有公益林中规划和计划建设管护设施为例。</w:t>
      </w:r>
    </w:p>
    <w:p w:rsidR="00245DAA" w:rsidRPr="00617A7F" w:rsidRDefault="00245DAA" w:rsidP="000E0B95">
      <w:pPr>
        <w:spacing w:line="600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617A7F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4</w:t>
      </w:r>
      <w:r w:rsidRPr="00617A7F">
        <w:rPr>
          <w:rFonts w:ascii="黑体" w:eastAsia="黑体" w:hAnsi="黑体" w:cs="Times New Roman"/>
          <w:color w:val="000000" w:themeColor="text1"/>
          <w:sz w:val="32"/>
          <w:szCs w:val="32"/>
        </w:rPr>
        <w:t xml:space="preserve">.1 </w:t>
      </w:r>
      <w:r w:rsidRPr="00617A7F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与“十三五”规划相比</w:t>
      </w:r>
    </w:p>
    <w:p w:rsidR="00245DAA" w:rsidRPr="00617A7F" w:rsidRDefault="00245DAA" w:rsidP="000E0B95">
      <w:pPr>
        <w:spacing w:line="600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617A7F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4.1.1</w:t>
      </w:r>
      <w:r w:rsidR="00B841CD" w:rsidRPr="00617A7F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 xml:space="preserve"> </w:t>
      </w:r>
      <w:r w:rsidRPr="00617A7F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亩均用地面积</w:t>
      </w:r>
      <w:r w:rsidR="007D1FFE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显著</w:t>
      </w:r>
      <w:r w:rsidR="00416ED5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减少</w:t>
      </w:r>
    </w:p>
    <w:p w:rsidR="00245DAA" w:rsidRPr="008D5F77" w:rsidRDefault="000C2897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根据</w:t>
      </w:r>
      <w:r w:rsidR="00245DAA" w:rsidRPr="00940641">
        <w:rPr>
          <w:rFonts w:ascii="宋体" w:eastAsia="宋体" w:hAnsi="宋体" w:cs="Times New Roman" w:hint="eastAsia"/>
          <w:sz w:val="32"/>
          <w:szCs w:val="32"/>
        </w:rPr>
        <w:t>《上海市林地管护设施布局规划（2016-2020）》，“十三五”期间</w:t>
      </w:r>
      <w:r w:rsidR="000F475D">
        <w:rPr>
          <w:rFonts w:ascii="宋体" w:eastAsia="宋体" w:hAnsi="宋体" w:cs="Times New Roman" w:hint="eastAsia"/>
          <w:sz w:val="28"/>
          <w:szCs w:val="32"/>
        </w:rPr>
        <w:t>，</w:t>
      </w:r>
      <w:r w:rsidR="002D3B5C">
        <w:rPr>
          <w:rFonts w:ascii="宋体" w:eastAsia="宋体" w:hAnsi="宋体" w:cs="Times New Roman" w:hint="eastAsia"/>
          <w:sz w:val="32"/>
          <w:szCs w:val="32"/>
        </w:rPr>
        <w:t>在</w:t>
      </w:r>
      <w:r w:rsidR="007C6F40">
        <w:rPr>
          <w:rFonts w:ascii="宋体" w:eastAsia="宋体" w:hAnsi="宋体" w:cs="Times New Roman" w:hint="eastAsia"/>
          <w:sz w:val="32"/>
          <w:szCs w:val="32"/>
        </w:rPr>
        <w:t>全市</w:t>
      </w:r>
      <w:r w:rsidR="00390EC8">
        <w:rPr>
          <w:rFonts w:ascii="宋体" w:eastAsia="宋体" w:hAnsi="宋体" w:cs="Times New Roman" w:hint="eastAsia"/>
          <w:sz w:val="32"/>
          <w:szCs w:val="32"/>
        </w:rPr>
        <w:t>2</w:t>
      </w:r>
      <w:r w:rsidR="00EF47D4">
        <w:rPr>
          <w:rFonts w:ascii="宋体" w:eastAsia="宋体" w:hAnsi="宋体" w:cs="Times New Roman"/>
          <w:sz w:val="32"/>
          <w:szCs w:val="32"/>
        </w:rPr>
        <w:t>6</w:t>
      </w:r>
      <w:r w:rsidR="00390EC8">
        <w:rPr>
          <w:rFonts w:ascii="宋体" w:eastAsia="宋体" w:hAnsi="宋体" w:cs="Times New Roman"/>
          <w:sz w:val="32"/>
          <w:szCs w:val="32"/>
        </w:rPr>
        <w:t>.69</w:t>
      </w:r>
      <w:r w:rsidR="00390EC8">
        <w:rPr>
          <w:rFonts w:ascii="宋体" w:eastAsia="宋体" w:hAnsi="宋体" w:cs="Times New Roman" w:hint="eastAsia"/>
          <w:sz w:val="32"/>
          <w:szCs w:val="32"/>
        </w:rPr>
        <w:t>万亩</w:t>
      </w:r>
      <w:r w:rsidR="007C6F40">
        <w:rPr>
          <w:rFonts w:ascii="宋体" w:eastAsia="宋体" w:hAnsi="宋体" w:cs="Times New Roman" w:hint="eastAsia"/>
          <w:sz w:val="32"/>
          <w:szCs w:val="32"/>
        </w:rPr>
        <w:t>重点公益林内</w:t>
      </w:r>
      <w:r w:rsidR="000F475D">
        <w:rPr>
          <w:rFonts w:ascii="宋体" w:eastAsia="宋体" w:hAnsi="宋体" w:cs="Times New Roman" w:hint="eastAsia"/>
          <w:sz w:val="32"/>
          <w:szCs w:val="32"/>
        </w:rPr>
        <w:t>，</w:t>
      </w:r>
      <w:r w:rsidR="002D2ADB">
        <w:rPr>
          <w:rFonts w:ascii="宋体" w:eastAsia="宋体" w:hAnsi="宋体" w:cs="Times New Roman" w:hint="eastAsia"/>
          <w:sz w:val="32"/>
          <w:szCs w:val="32"/>
        </w:rPr>
        <w:t>计划</w:t>
      </w:r>
      <w:r w:rsidR="008059D9">
        <w:rPr>
          <w:rFonts w:ascii="宋体" w:eastAsia="宋体" w:hAnsi="宋体" w:cs="Times New Roman" w:hint="eastAsia"/>
          <w:sz w:val="32"/>
          <w:szCs w:val="32"/>
        </w:rPr>
        <w:t>建设管护设施</w:t>
      </w:r>
      <w:r w:rsidR="00A56236">
        <w:rPr>
          <w:rFonts w:ascii="宋体" w:eastAsia="宋体" w:hAnsi="宋体" w:cs="Times New Roman"/>
          <w:sz w:val="32"/>
          <w:szCs w:val="32"/>
        </w:rPr>
        <w:t>743</w:t>
      </w:r>
      <w:r w:rsidR="00A56236">
        <w:rPr>
          <w:rFonts w:ascii="宋体" w:eastAsia="宋体" w:hAnsi="宋体" w:cs="Times New Roman" w:hint="eastAsia"/>
          <w:sz w:val="32"/>
          <w:szCs w:val="32"/>
        </w:rPr>
        <w:t>处，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用地总面积</w:t>
      </w:r>
      <w:r w:rsidR="008059D9" w:rsidRPr="008D5F77">
        <w:rPr>
          <w:rFonts w:ascii="宋体" w:eastAsia="宋体" w:hAnsi="宋体" w:cs="Times New Roman"/>
          <w:sz w:val="32"/>
          <w:szCs w:val="32"/>
        </w:rPr>
        <w:t>2</w:t>
      </w:r>
      <w:r w:rsidR="00A56236" w:rsidRPr="008D5F77">
        <w:rPr>
          <w:rFonts w:ascii="宋体" w:eastAsia="宋体" w:hAnsi="宋体" w:cs="Times New Roman"/>
          <w:sz w:val="32"/>
          <w:szCs w:val="32"/>
        </w:rPr>
        <w:t>62.68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亩（</w:t>
      </w:r>
      <w:r w:rsidR="008059D9" w:rsidRPr="008D5F77">
        <w:rPr>
          <w:rFonts w:ascii="宋体" w:eastAsia="宋体" w:hAnsi="宋体" w:cs="Times New Roman"/>
          <w:sz w:val="32"/>
          <w:szCs w:val="32"/>
        </w:rPr>
        <w:t>17</w:t>
      </w:r>
      <w:r w:rsidR="00A56236" w:rsidRPr="008D5F77">
        <w:rPr>
          <w:rFonts w:ascii="宋体" w:eastAsia="宋体" w:hAnsi="宋体" w:cs="Times New Roman"/>
          <w:sz w:val="32"/>
          <w:szCs w:val="32"/>
        </w:rPr>
        <w:t>4945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㎡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）</w:t>
      </w:r>
      <w:r w:rsidR="00DC5394">
        <w:rPr>
          <w:rFonts w:ascii="宋体" w:eastAsia="宋体" w:hAnsi="宋体" w:cs="Times New Roman" w:hint="eastAsia"/>
          <w:sz w:val="32"/>
          <w:szCs w:val="32"/>
        </w:rPr>
        <w:t>,</w:t>
      </w:r>
      <w:r w:rsidR="006B713B">
        <w:rPr>
          <w:rFonts w:ascii="宋体" w:eastAsia="宋体" w:hAnsi="宋体" w:cs="Times New Roman" w:hint="eastAsia"/>
          <w:sz w:val="32"/>
          <w:szCs w:val="32"/>
        </w:rPr>
        <w:t>每亩</w:t>
      </w:r>
      <w:r w:rsidR="000F475D">
        <w:rPr>
          <w:rFonts w:ascii="宋体" w:eastAsia="宋体" w:hAnsi="宋体" w:cs="Times New Roman" w:hint="eastAsia"/>
          <w:sz w:val="32"/>
          <w:szCs w:val="32"/>
        </w:rPr>
        <w:t>用地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0</w:t>
      </w:r>
      <w:r w:rsidR="00245DAA" w:rsidRPr="008D5F77">
        <w:rPr>
          <w:rFonts w:ascii="宋体" w:eastAsia="宋体" w:hAnsi="宋体" w:cs="Times New Roman"/>
          <w:sz w:val="32"/>
          <w:szCs w:val="32"/>
        </w:rPr>
        <w:t>.</w:t>
      </w:r>
      <w:r w:rsidR="00EB1E74" w:rsidRPr="008D5F77">
        <w:rPr>
          <w:rFonts w:ascii="宋体" w:eastAsia="宋体" w:hAnsi="宋体" w:cs="Times New Roman"/>
          <w:sz w:val="32"/>
          <w:szCs w:val="32"/>
        </w:rPr>
        <w:t>66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㎡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245DAA" w:rsidRPr="008D5F77" w:rsidRDefault="001731B7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2021年-2030年林地管护设施</w:t>
      </w:r>
      <w:r w:rsidR="00872831" w:rsidRPr="008D5F77">
        <w:rPr>
          <w:rFonts w:ascii="宋体" w:eastAsia="宋体" w:hAnsi="宋体" w:cs="Times New Roman" w:hint="eastAsia"/>
          <w:sz w:val="32"/>
          <w:szCs w:val="32"/>
        </w:rPr>
        <w:t>，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全市</w:t>
      </w:r>
      <w:r>
        <w:rPr>
          <w:rFonts w:ascii="宋体" w:eastAsia="宋体" w:hAnsi="宋体" w:cs="Times New Roman" w:hint="eastAsia"/>
          <w:sz w:val="32"/>
          <w:szCs w:val="32"/>
        </w:rPr>
        <w:t>78.1</w:t>
      </w:r>
      <w:r w:rsidR="004812DC" w:rsidRPr="008D5F77">
        <w:rPr>
          <w:rFonts w:ascii="宋体" w:eastAsia="宋体" w:hAnsi="宋体" w:cs="Times New Roman" w:hint="eastAsia"/>
          <w:sz w:val="32"/>
          <w:szCs w:val="32"/>
        </w:rPr>
        <w:t>万亩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现有公益林中</w:t>
      </w:r>
      <w:r w:rsidR="000F475D">
        <w:rPr>
          <w:rFonts w:ascii="宋体" w:eastAsia="宋体" w:hAnsi="宋体" w:cs="Times New Roman" w:hint="eastAsia"/>
          <w:sz w:val="32"/>
          <w:szCs w:val="32"/>
        </w:rPr>
        <w:t>，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共</w:t>
      </w:r>
      <w:r w:rsidR="008A317B" w:rsidRPr="008D5F77">
        <w:rPr>
          <w:rFonts w:ascii="宋体" w:eastAsia="宋体" w:hAnsi="宋体" w:cs="Times New Roman" w:hint="eastAsia"/>
          <w:sz w:val="32"/>
          <w:szCs w:val="32"/>
        </w:rPr>
        <w:t>计划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建设管护设施</w:t>
      </w:r>
      <w:r>
        <w:rPr>
          <w:rFonts w:ascii="宋体" w:eastAsia="宋体" w:hAnsi="宋体" w:cs="Times New Roman" w:hint="eastAsia"/>
          <w:sz w:val="32"/>
          <w:szCs w:val="32"/>
        </w:rPr>
        <w:t>352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处，用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地总面积</w:t>
      </w:r>
      <w:r w:rsidR="00530AC9" w:rsidRPr="008D5F77">
        <w:rPr>
          <w:rFonts w:ascii="宋体" w:eastAsia="宋体" w:hAnsi="宋体" w:cs="Times New Roman" w:hint="eastAsia"/>
          <w:sz w:val="32"/>
          <w:szCs w:val="32"/>
        </w:rPr>
        <w:t>约</w:t>
      </w:r>
      <w:r>
        <w:rPr>
          <w:rFonts w:ascii="宋体" w:eastAsia="宋体" w:hAnsi="宋体" w:cs="Times New Roman" w:hint="eastAsia"/>
          <w:sz w:val="32"/>
          <w:szCs w:val="32"/>
        </w:rPr>
        <w:t>21</w:t>
      </w:r>
      <w:r w:rsidR="00A11EFF">
        <w:rPr>
          <w:rFonts w:ascii="宋体" w:eastAsia="宋体" w:hAnsi="宋体" w:cs="Times New Roman" w:hint="eastAsia"/>
          <w:sz w:val="32"/>
          <w:szCs w:val="32"/>
        </w:rPr>
        <w:t>9</w:t>
      </w:r>
      <w:r>
        <w:rPr>
          <w:rFonts w:ascii="宋体" w:eastAsia="宋体" w:hAnsi="宋体" w:cs="Times New Roman" w:hint="eastAsia"/>
          <w:sz w:val="32"/>
          <w:szCs w:val="32"/>
        </w:rPr>
        <w:t>.</w:t>
      </w:r>
      <w:r w:rsidR="00A11EFF">
        <w:rPr>
          <w:rFonts w:ascii="宋体" w:eastAsia="宋体" w:hAnsi="宋体" w:cs="Times New Roman" w:hint="eastAsia"/>
          <w:sz w:val="32"/>
          <w:szCs w:val="32"/>
        </w:rPr>
        <w:t>0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亩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（</w:t>
      </w:r>
      <w:r>
        <w:rPr>
          <w:rFonts w:ascii="宋体" w:eastAsia="宋体" w:hAnsi="宋体" w:cs="Times New Roman" w:hint="eastAsia"/>
          <w:sz w:val="32"/>
          <w:szCs w:val="32"/>
        </w:rPr>
        <w:t>14</w:t>
      </w:r>
      <w:r w:rsidR="00A11EFF">
        <w:rPr>
          <w:rFonts w:ascii="宋体" w:eastAsia="宋体" w:hAnsi="宋体" w:cs="Times New Roman" w:hint="eastAsia"/>
          <w:sz w:val="32"/>
          <w:szCs w:val="32"/>
        </w:rPr>
        <w:t>6073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㎡</w:t>
      </w:r>
      <w:r w:rsidR="00245DAA" w:rsidRPr="008D5F77">
        <w:rPr>
          <w:rFonts w:ascii="宋体" w:eastAsia="宋体" w:hAnsi="宋体" w:cs="Times New Roman" w:hint="eastAsia"/>
          <w:sz w:val="32"/>
          <w:szCs w:val="32"/>
        </w:rPr>
        <w:t>）</w:t>
      </w:r>
      <w:r w:rsidR="00725179">
        <w:rPr>
          <w:rFonts w:ascii="宋体" w:eastAsia="宋体" w:hAnsi="宋体" w:cs="Times New Roman" w:hint="eastAsia"/>
          <w:sz w:val="32"/>
          <w:szCs w:val="32"/>
        </w:rPr>
        <w:t>,</w:t>
      </w:r>
      <w:r w:rsidR="006B713B">
        <w:rPr>
          <w:rFonts w:ascii="宋体" w:eastAsia="宋体" w:hAnsi="宋体" w:cs="Times New Roman" w:hint="eastAsia"/>
          <w:sz w:val="32"/>
          <w:szCs w:val="32"/>
        </w:rPr>
        <w:t>每亩</w:t>
      </w:r>
      <w:r w:rsidR="000F475D">
        <w:rPr>
          <w:rFonts w:ascii="宋体" w:eastAsia="宋体" w:hAnsi="宋体" w:cs="Times New Roman" w:hint="eastAsia"/>
          <w:sz w:val="32"/>
          <w:szCs w:val="32"/>
        </w:rPr>
        <w:t>用地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0</w:t>
      </w:r>
      <w:r w:rsidR="007E1D54" w:rsidRPr="008D5F77">
        <w:rPr>
          <w:rFonts w:ascii="宋体" w:eastAsia="宋体" w:hAnsi="宋体" w:cs="Times New Roman"/>
          <w:sz w:val="32"/>
          <w:szCs w:val="32"/>
        </w:rPr>
        <w:t>.</w:t>
      </w:r>
      <w:r>
        <w:rPr>
          <w:rFonts w:ascii="宋体" w:eastAsia="宋体" w:hAnsi="宋体" w:cs="Times New Roman" w:hint="eastAsia"/>
          <w:sz w:val="32"/>
          <w:szCs w:val="32"/>
        </w:rPr>
        <w:t>1</w:t>
      </w:r>
      <w:r w:rsidRPr="008D5F77">
        <w:rPr>
          <w:rFonts w:ascii="宋体" w:eastAsia="宋体" w:hAnsi="宋体" w:cs="Times New Roman"/>
          <w:sz w:val="32"/>
          <w:szCs w:val="32"/>
        </w:rPr>
        <w:t>9</w:t>
      </w:r>
      <w:r w:rsidR="007E1D54" w:rsidRPr="008D5F77">
        <w:rPr>
          <w:rFonts w:ascii="宋体" w:eastAsia="宋体" w:hAnsi="宋体" w:cs="Times New Roman" w:hint="eastAsia"/>
          <w:sz w:val="32"/>
          <w:szCs w:val="32"/>
        </w:rPr>
        <w:t>㎡。</w:t>
      </w:r>
    </w:p>
    <w:p w:rsidR="007E1D54" w:rsidRDefault="00245DA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940641">
        <w:rPr>
          <w:rFonts w:ascii="宋体" w:eastAsia="宋体" w:hAnsi="宋体" w:cs="Times New Roman" w:hint="eastAsia"/>
          <w:sz w:val="32"/>
          <w:szCs w:val="32"/>
        </w:rPr>
        <w:t>与“十三五”相比，</w:t>
      </w:r>
      <w:r w:rsidR="00E55AD4">
        <w:rPr>
          <w:rFonts w:ascii="宋体" w:eastAsia="宋体" w:hAnsi="宋体" w:cs="Times New Roman" w:hint="eastAsia"/>
          <w:sz w:val="32"/>
          <w:szCs w:val="32"/>
        </w:rPr>
        <w:t>2021年-2030年</w:t>
      </w:r>
      <w:r w:rsidR="00F85C1A">
        <w:rPr>
          <w:rFonts w:ascii="宋体" w:eastAsia="宋体" w:hAnsi="宋体" w:cs="Times New Roman" w:hint="eastAsia"/>
          <w:sz w:val="32"/>
          <w:szCs w:val="32"/>
        </w:rPr>
        <w:t>计划建设的</w:t>
      </w:r>
      <w:r w:rsidR="006B713B">
        <w:rPr>
          <w:rFonts w:ascii="宋体" w:eastAsia="宋体" w:hAnsi="宋体" w:cs="Times New Roman" w:hint="eastAsia"/>
          <w:sz w:val="32"/>
          <w:szCs w:val="32"/>
        </w:rPr>
        <w:t>管护设施</w:t>
      </w:r>
      <w:r w:rsidR="00F85C1A">
        <w:rPr>
          <w:rFonts w:ascii="宋体" w:eastAsia="宋体" w:hAnsi="宋体" w:cs="Times New Roman" w:hint="eastAsia"/>
          <w:sz w:val="32"/>
          <w:szCs w:val="32"/>
        </w:rPr>
        <w:t>每亩</w:t>
      </w:r>
      <w:r w:rsidR="006B713B">
        <w:rPr>
          <w:rFonts w:ascii="宋体" w:eastAsia="宋体" w:hAnsi="宋体" w:cs="Times New Roman" w:hint="eastAsia"/>
          <w:sz w:val="32"/>
          <w:szCs w:val="32"/>
        </w:rPr>
        <w:t>用地</w:t>
      </w:r>
      <w:r w:rsidR="002D2ADB">
        <w:rPr>
          <w:rFonts w:ascii="宋体" w:eastAsia="宋体" w:hAnsi="宋体" w:cs="Times New Roman" w:hint="eastAsia"/>
          <w:sz w:val="32"/>
          <w:szCs w:val="32"/>
        </w:rPr>
        <w:t>面积</w:t>
      </w:r>
      <w:r w:rsidR="00322E6F">
        <w:rPr>
          <w:rFonts w:ascii="宋体" w:eastAsia="宋体" w:hAnsi="宋体" w:cs="Times New Roman" w:hint="eastAsia"/>
          <w:sz w:val="32"/>
          <w:szCs w:val="32"/>
        </w:rPr>
        <w:t>减少</w:t>
      </w:r>
      <w:r w:rsidR="00E55AD4">
        <w:rPr>
          <w:rFonts w:ascii="宋体" w:eastAsia="宋体" w:hAnsi="宋体" w:cs="Times New Roman" w:hint="eastAsia"/>
          <w:sz w:val="32"/>
          <w:szCs w:val="32"/>
        </w:rPr>
        <w:t>71</w:t>
      </w:r>
      <w:r w:rsidR="00A05EBC">
        <w:rPr>
          <w:rFonts w:ascii="宋体" w:eastAsia="宋体" w:hAnsi="宋体" w:cs="Times New Roman" w:hint="eastAsia"/>
          <w:sz w:val="32"/>
          <w:szCs w:val="32"/>
        </w:rPr>
        <w:t>%</w:t>
      </w:r>
      <w:r w:rsidRPr="00940641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245DAA" w:rsidRPr="0035575A" w:rsidRDefault="00245DAA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35575A">
        <w:rPr>
          <w:rFonts w:ascii="黑体" w:eastAsia="黑体" w:hAnsi="黑体" w:cs="Times New Roman" w:hint="eastAsia"/>
          <w:sz w:val="32"/>
          <w:szCs w:val="32"/>
        </w:rPr>
        <w:t>4</w:t>
      </w:r>
      <w:r w:rsidRPr="0035575A">
        <w:rPr>
          <w:rFonts w:ascii="黑体" w:eastAsia="黑体" w:hAnsi="黑体" w:cs="Times New Roman"/>
          <w:sz w:val="32"/>
          <w:szCs w:val="32"/>
        </w:rPr>
        <w:t>.1</w:t>
      </w:r>
      <w:r w:rsidRPr="0035575A">
        <w:rPr>
          <w:rFonts w:ascii="黑体" w:eastAsia="黑体" w:hAnsi="黑体" w:cs="Times New Roman" w:hint="eastAsia"/>
          <w:sz w:val="32"/>
          <w:szCs w:val="32"/>
        </w:rPr>
        <w:t>.2</w:t>
      </w:r>
      <w:r w:rsidRPr="0035575A">
        <w:rPr>
          <w:rFonts w:ascii="黑体" w:eastAsia="黑体" w:hAnsi="黑体" w:cs="Times New Roman"/>
          <w:sz w:val="32"/>
          <w:szCs w:val="32"/>
        </w:rPr>
        <w:t xml:space="preserve"> </w:t>
      </w:r>
      <w:r w:rsidR="00C15371">
        <w:rPr>
          <w:rFonts w:ascii="黑体" w:eastAsia="黑体" w:hAnsi="黑体" w:cs="Times New Roman" w:hint="eastAsia"/>
          <w:sz w:val="32"/>
          <w:szCs w:val="32"/>
        </w:rPr>
        <w:t>亩均</w:t>
      </w:r>
      <w:r w:rsidRPr="0035575A">
        <w:rPr>
          <w:rFonts w:ascii="黑体" w:eastAsia="黑体" w:hAnsi="黑体" w:cs="Times New Roman" w:hint="eastAsia"/>
          <w:sz w:val="32"/>
          <w:szCs w:val="32"/>
        </w:rPr>
        <w:t>建筑用地面积显著减少</w:t>
      </w:r>
    </w:p>
    <w:p w:rsidR="00947254" w:rsidRDefault="00947254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940641">
        <w:rPr>
          <w:rFonts w:ascii="宋体" w:eastAsia="宋体" w:hAnsi="宋体" w:cs="Times New Roman" w:hint="eastAsia"/>
          <w:sz w:val="32"/>
          <w:szCs w:val="32"/>
        </w:rPr>
        <w:t>“十三五”期间</w:t>
      </w:r>
      <w:r w:rsidR="00FF7436">
        <w:rPr>
          <w:rFonts w:ascii="宋体" w:eastAsia="宋体" w:hAnsi="宋体" w:cs="Times New Roman" w:hint="eastAsia"/>
          <w:sz w:val="32"/>
          <w:szCs w:val="32"/>
        </w:rPr>
        <w:t>，</w:t>
      </w:r>
      <w:r>
        <w:rPr>
          <w:rFonts w:ascii="宋体" w:eastAsia="宋体" w:hAnsi="宋体" w:cs="Times New Roman" w:hint="eastAsia"/>
          <w:sz w:val="32"/>
          <w:szCs w:val="32"/>
        </w:rPr>
        <w:t>全市2</w:t>
      </w:r>
      <w:r>
        <w:rPr>
          <w:rFonts w:ascii="宋体" w:eastAsia="宋体" w:hAnsi="宋体" w:cs="Times New Roman"/>
          <w:sz w:val="32"/>
          <w:szCs w:val="32"/>
        </w:rPr>
        <w:t>6.69</w:t>
      </w:r>
      <w:r>
        <w:rPr>
          <w:rFonts w:ascii="宋体" w:eastAsia="宋体" w:hAnsi="宋体" w:cs="Times New Roman" w:hint="eastAsia"/>
          <w:sz w:val="32"/>
          <w:szCs w:val="32"/>
        </w:rPr>
        <w:t>万亩</w:t>
      </w:r>
      <w:r w:rsidR="00FF7436">
        <w:rPr>
          <w:rFonts w:ascii="宋体" w:eastAsia="宋体" w:hAnsi="宋体" w:cs="Times New Roman" w:hint="eastAsia"/>
          <w:sz w:val="32"/>
          <w:szCs w:val="32"/>
        </w:rPr>
        <w:t>重点公益林中</w:t>
      </w:r>
      <w:r w:rsidR="000F475D">
        <w:rPr>
          <w:rFonts w:ascii="宋体" w:eastAsia="宋体" w:hAnsi="宋体" w:cs="Times New Roman" w:hint="eastAsia"/>
          <w:sz w:val="32"/>
          <w:szCs w:val="32"/>
        </w:rPr>
        <w:t>，</w:t>
      </w:r>
      <w:r>
        <w:rPr>
          <w:rFonts w:ascii="宋体" w:eastAsia="宋体" w:hAnsi="宋体" w:cs="Times New Roman" w:hint="eastAsia"/>
          <w:sz w:val="32"/>
          <w:szCs w:val="32"/>
        </w:rPr>
        <w:t>计划建设管护设施</w:t>
      </w:r>
      <w:r w:rsidR="007226A5" w:rsidRPr="008D5F77">
        <w:rPr>
          <w:rFonts w:ascii="宋体" w:eastAsia="宋体" w:hAnsi="宋体" w:cs="Times New Roman"/>
          <w:sz w:val="32"/>
          <w:szCs w:val="32"/>
        </w:rPr>
        <w:t>262.68</w:t>
      </w:r>
      <w:r w:rsidR="007226A5" w:rsidRPr="008D5F77">
        <w:rPr>
          <w:rFonts w:ascii="宋体" w:eastAsia="宋体" w:hAnsi="宋体" w:cs="Times New Roman" w:hint="eastAsia"/>
          <w:sz w:val="32"/>
          <w:szCs w:val="32"/>
        </w:rPr>
        <w:t>亩（</w:t>
      </w:r>
      <w:r w:rsidR="007226A5" w:rsidRPr="008D5F77">
        <w:rPr>
          <w:rFonts w:ascii="宋体" w:eastAsia="宋体" w:hAnsi="宋体" w:cs="Times New Roman"/>
          <w:sz w:val="32"/>
          <w:szCs w:val="32"/>
        </w:rPr>
        <w:t>174945</w:t>
      </w:r>
      <w:r w:rsidR="007226A5" w:rsidRPr="008D5F77">
        <w:rPr>
          <w:rFonts w:ascii="宋体" w:eastAsia="宋体" w:hAnsi="宋体" w:cs="Times New Roman" w:hint="eastAsia"/>
          <w:sz w:val="32"/>
          <w:szCs w:val="32"/>
        </w:rPr>
        <w:t>㎡）</w:t>
      </w:r>
      <w:r w:rsidR="00F63911">
        <w:rPr>
          <w:rFonts w:ascii="宋体" w:eastAsia="宋体" w:hAnsi="宋体" w:cs="Times New Roman" w:hint="eastAsia"/>
          <w:sz w:val="32"/>
          <w:szCs w:val="32"/>
        </w:rPr>
        <w:t>，</w:t>
      </w:r>
      <w:r w:rsidR="000F475D" w:rsidRPr="008D5F77">
        <w:rPr>
          <w:rFonts w:ascii="宋体" w:eastAsia="宋体" w:hAnsi="宋体" w:cs="Times New Roman" w:hint="eastAsia"/>
          <w:sz w:val="32"/>
          <w:szCs w:val="32"/>
        </w:rPr>
        <w:t>全部为建筑占用土地面积</w:t>
      </w:r>
      <w:r>
        <w:rPr>
          <w:rFonts w:ascii="宋体" w:eastAsia="宋体" w:hAnsi="宋体" w:cs="Times New Roman" w:hint="eastAsia"/>
          <w:sz w:val="32"/>
          <w:szCs w:val="32"/>
        </w:rPr>
        <w:t>。</w:t>
      </w:r>
    </w:p>
    <w:p w:rsidR="002D2ADB" w:rsidRDefault="00212383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2021年-2030年期间</w:t>
      </w:r>
      <w:r w:rsidR="00F76BED">
        <w:rPr>
          <w:rFonts w:ascii="宋体" w:eastAsia="宋体" w:hAnsi="宋体" w:cs="Times New Roman" w:hint="eastAsia"/>
          <w:sz w:val="32"/>
          <w:szCs w:val="32"/>
        </w:rPr>
        <w:t>，</w:t>
      </w:r>
      <w:r w:rsidR="00245DAA" w:rsidRPr="00940641">
        <w:rPr>
          <w:rFonts w:ascii="宋体" w:eastAsia="宋体" w:hAnsi="宋体" w:cs="Times New Roman" w:hint="eastAsia"/>
          <w:sz w:val="32"/>
          <w:szCs w:val="32"/>
        </w:rPr>
        <w:t>全市</w:t>
      </w:r>
      <w:r>
        <w:rPr>
          <w:rFonts w:ascii="宋体" w:eastAsia="宋体" w:hAnsi="宋体" w:cs="Times New Roman" w:hint="eastAsia"/>
          <w:sz w:val="32"/>
          <w:szCs w:val="32"/>
        </w:rPr>
        <w:t>78.1</w:t>
      </w:r>
      <w:r w:rsidR="00291C67" w:rsidRPr="008D5F77">
        <w:rPr>
          <w:rFonts w:ascii="宋体" w:eastAsia="宋体" w:hAnsi="宋体" w:cs="Times New Roman" w:hint="eastAsia"/>
          <w:sz w:val="32"/>
          <w:szCs w:val="32"/>
        </w:rPr>
        <w:t>万亩现有公益林中计划建设管护设施</w:t>
      </w:r>
      <w:r>
        <w:rPr>
          <w:rFonts w:ascii="宋体" w:eastAsia="宋体" w:hAnsi="宋体" w:cs="Times New Roman" w:hint="eastAsia"/>
          <w:sz w:val="32"/>
          <w:szCs w:val="32"/>
        </w:rPr>
        <w:t>352</w:t>
      </w:r>
      <w:r w:rsidRPr="008D5F77">
        <w:rPr>
          <w:rFonts w:ascii="宋体" w:eastAsia="宋体" w:hAnsi="宋体" w:cs="Times New Roman" w:hint="eastAsia"/>
          <w:sz w:val="32"/>
          <w:szCs w:val="32"/>
        </w:rPr>
        <w:t>处，用地总面积约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 w:rsidR="00D27BFB">
        <w:rPr>
          <w:rFonts w:ascii="宋体" w:eastAsia="宋体" w:hAnsi="宋体" w:cs="Times New Roman" w:hint="eastAsia"/>
          <w:sz w:val="32"/>
          <w:szCs w:val="32"/>
        </w:rPr>
        <w:t>19.0</w:t>
      </w:r>
      <w:r w:rsidRPr="008D5F77">
        <w:rPr>
          <w:rFonts w:ascii="宋体" w:eastAsia="宋体" w:hAnsi="宋体" w:cs="Times New Roman" w:hint="eastAsia"/>
          <w:sz w:val="32"/>
          <w:szCs w:val="32"/>
        </w:rPr>
        <w:t>亩（</w:t>
      </w:r>
      <w:r w:rsidR="00D27BFB">
        <w:rPr>
          <w:rFonts w:ascii="宋体" w:eastAsia="宋体" w:hAnsi="宋体" w:cs="Times New Roman" w:hint="eastAsia"/>
          <w:sz w:val="32"/>
          <w:szCs w:val="32"/>
        </w:rPr>
        <w:t>146073</w:t>
      </w:r>
      <w:r w:rsidR="00D27BFB" w:rsidRPr="008D5F77">
        <w:rPr>
          <w:rFonts w:ascii="宋体" w:eastAsia="宋体" w:hAnsi="宋体" w:cs="Times New Roman" w:hint="eastAsia"/>
          <w:sz w:val="32"/>
          <w:szCs w:val="32"/>
        </w:rPr>
        <w:t>㎡</w:t>
      </w:r>
      <w:r w:rsidRPr="008D5F77">
        <w:rPr>
          <w:rFonts w:ascii="宋体" w:eastAsia="宋体" w:hAnsi="宋体" w:cs="Times New Roman" w:hint="eastAsia"/>
          <w:sz w:val="32"/>
          <w:szCs w:val="32"/>
        </w:rPr>
        <w:t>）</w:t>
      </w:r>
      <w:r>
        <w:rPr>
          <w:rFonts w:ascii="宋体" w:eastAsia="宋体" w:hAnsi="宋体" w:cs="Times New Roman" w:hint="eastAsia"/>
          <w:sz w:val="32"/>
          <w:szCs w:val="32"/>
        </w:rPr>
        <w:t>，</w:t>
      </w:r>
      <w:r w:rsidR="006B713B" w:rsidRPr="008D5F77">
        <w:rPr>
          <w:rFonts w:ascii="宋体" w:eastAsia="宋体" w:hAnsi="宋体" w:cs="Times New Roman" w:hint="eastAsia"/>
          <w:sz w:val="32"/>
          <w:szCs w:val="32"/>
        </w:rPr>
        <w:t>由建筑和配套场地用地两部分组成</w:t>
      </w:r>
      <w:r w:rsidR="006B713B">
        <w:rPr>
          <w:rFonts w:ascii="宋体" w:eastAsia="宋体" w:hAnsi="宋体" w:cs="Times New Roman" w:hint="eastAsia"/>
          <w:sz w:val="32"/>
          <w:szCs w:val="32"/>
        </w:rPr>
        <w:t>；其中</w:t>
      </w:r>
      <w:r w:rsidR="00433D5F">
        <w:rPr>
          <w:rFonts w:ascii="宋体" w:eastAsia="宋体" w:hAnsi="宋体" w:cs="Times New Roman" w:hint="eastAsia"/>
          <w:sz w:val="32"/>
          <w:szCs w:val="32"/>
        </w:rPr>
        <w:t>建筑用地</w:t>
      </w:r>
      <w:r w:rsidR="006B713B">
        <w:rPr>
          <w:rFonts w:ascii="宋体" w:eastAsia="宋体" w:hAnsi="宋体" w:cs="Times New Roman" w:hint="eastAsia"/>
          <w:sz w:val="32"/>
          <w:szCs w:val="32"/>
        </w:rPr>
        <w:t>面积</w:t>
      </w:r>
      <w:r w:rsidR="00B5556D" w:rsidRPr="00623D22">
        <w:rPr>
          <w:rFonts w:ascii="宋体" w:eastAsia="宋体" w:hAnsi="宋体" w:cs="Times New Roman"/>
          <w:sz w:val="32"/>
          <w:szCs w:val="32"/>
        </w:rPr>
        <w:t>7</w:t>
      </w:r>
      <w:r w:rsidR="000467BA" w:rsidRPr="00623D22">
        <w:rPr>
          <w:rFonts w:ascii="宋体" w:eastAsia="宋体" w:hAnsi="宋体" w:cs="Times New Roman" w:hint="eastAsia"/>
          <w:sz w:val="32"/>
          <w:szCs w:val="32"/>
        </w:rPr>
        <w:t>9140</w:t>
      </w:r>
      <w:r w:rsidR="00B5556D" w:rsidRPr="00623D22">
        <w:rPr>
          <w:rFonts w:ascii="宋体" w:eastAsia="宋体" w:hAnsi="宋体" w:cs="Times New Roman" w:hint="eastAsia"/>
          <w:sz w:val="32"/>
          <w:szCs w:val="32"/>
        </w:rPr>
        <w:t>㎡、占</w:t>
      </w:r>
      <w:r w:rsidR="000467BA" w:rsidRPr="00623D22">
        <w:rPr>
          <w:rFonts w:ascii="宋体" w:eastAsia="宋体" w:hAnsi="宋体" w:cs="Times New Roman" w:hint="eastAsia"/>
          <w:sz w:val="32"/>
          <w:szCs w:val="32"/>
        </w:rPr>
        <w:t>54</w:t>
      </w:r>
      <w:r w:rsidR="00B5556D" w:rsidRPr="00623D22">
        <w:rPr>
          <w:rFonts w:ascii="宋体" w:eastAsia="宋体" w:hAnsi="宋体" w:cs="Times New Roman"/>
          <w:sz w:val="32"/>
          <w:szCs w:val="32"/>
        </w:rPr>
        <w:t>%，每亩用地0.1</w:t>
      </w:r>
      <w:r w:rsidR="00B5556D" w:rsidRPr="00623D22">
        <w:rPr>
          <w:rFonts w:ascii="宋体" w:eastAsia="宋体" w:hAnsi="宋体" w:cs="Times New Roman" w:hint="eastAsia"/>
          <w:sz w:val="32"/>
          <w:szCs w:val="32"/>
        </w:rPr>
        <w:t>㎡；配套场地用地占比</w:t>
      </w:r>
      <w:r w:rsidR="000467BA" w:rsidRPr="00623D22">
        <w:rPr>
          <w:rFonts w:ascii="宋体" w:eastAsia="宋体" w:hAnsi="宋体" w:cs="Times New Roman" w:hint="eastAsia"/>
          <w:sz w:val="32"/>
          <w:szCs w:val="32"/>
        </w:rPr>
        <w:t>4</w:t>
      </w:r>
      <w:r w:rsidR="00B5556D" w:rsidRPr="00623D22">
        <w:rPr>
          <w:rFonts w:ascii="宋体" w:eastAsia="宋体" w:hAnsi="宋体" w:cs="Times New Roman"/>
          <w:sz w:val="32"/>
          <w:szCs w:val="32"/>
        </w:rPr>
        <w:t>6%</w:t>
      </w:r>
      <w:r w:rsidR="00B5556D" w:rsidRPr="00623D22">
        <w:rPr>
          <w:rFonts w:ascii="宋体" w:eastAsia="宋体" w:hAnsi="宋体" w:cs="Times New Roman" w:hint="eastAsia"/>
          <w:sz w:val="32"/>
          <w:szCs w:val="32"/>
        </w:rPr>
        <w:t>。</w:t>
      </w:r>
    </w:p>
    <w:p w:rsidR="00245DAA" w:rsidRPr="00940641" w:rsidRDefault="00245DA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940641">
        <w:rPr>
          <w:rFonts w:ascii="宋体" w:eastAsia="宋体" w:hAnsi="宋体" w:cs="Times New Roman" w:hint="eastAsia"/>
          <w:sz w:val="32"/>
          <w:szCs w:val="32"/>
        </w:rPr>
        <w:t>与“十三五”相比，</w:t>
      </w:r>
      <w:r w:rsidR="00AC705A">
        <w:rPr>
          <w:rFonts w:ascii="宋体" w:eastAsia="宋体" w:hAnsi="宋体" w:cs="Times New Roman" w:hint="eastAsia"/>
          <w:sz w:val="32"/>
          <w:szCs w:val="32"/>
        </w:rPr>
        <w:t>2021年-2030年</w:t>
      </w:r>
      <w:r w:rsidR="00917AF5">
        <w:rPr>
          <w:rFonts w:ascii="宋体" w:eastAsia="宋体" w:hAnsi="宋体" w:cs="Times New Roman" w:hint="eastAsia"/>
          <w:sz w:val="32"/>
          <w:szCs w:val="32"/>
        </w:rPr>
        <w:t>期间计划建设的管护设施</w:t>
      </w:r>
      <w:r w:rsidR="006B713B">
        <w:rPr>
          <w:rFonts w:ascii="宋体" w:eastAsia="宋体" w:hAnsi="宋体" w:cs="Times New Roman" w:hint="eastAsia"/>
          <w:sz w:val="32"/>
          <w:szCs w:val="32"/>
        </w:rPr>
        <w:t>每亩</w:t>
      </w:r>
      <w:r w:rsidR="00917AF5">
        <w:rPr>
          <w:rFonts w:ascii="宋体" w:eastAsia="宋体" w:hAnsi="宋体" w:cs="Times New Roman" w:hint="eastAsia"/>
          <w:sz w:val="32"/>
          <w:szCs w:val="32"/>
        </w:rPr>
        <w:t>建筑</w:t>
      </w:r>
      <w:r w:rsidR="006B713B">
        <w:rPr>
          <w:rFonts w:ascii="宋体" w:eastAsia="宋体" w:hAnsi="宋体" w:cs="Times New Roman" w:hint="eastAsia"/>
          <w:sz w:val="32"/>
          <w:szCs w:val="32"/>
        </w:rPr>
        <w:t>用地</w:t>
      </w:r>
      <w:r w:rsidRPr="00940641">
        <w:rPr>
          <w:rFonts w:ascii="宋体" w:eastAsia="宋体" w:hAnsi="宋体" w:cs="Times New Roman" w:hint="eastAsia"/>
          <w:sz w:val="32"/>
          <w:szCs w:val="32"/>
        </w:rPr>
        <w:t>面积减少</w:t>
      </w:r>
      <w:r w:rsidR="00E237CF">
        <w:rPr>
          <w:rFonts w:ascii="宋体" w:eastAsia="宋体" w:hAnsi="宋体" w:cs="Times New Roman"/>
          <w:sz w:val="32"/>
          <w:szCs w:val="32"/>
        </w:rPr>
        <w:t>85</w:t>
      </w:r>
      <w:r w:rsidRPr="00940641">
        <w:rPr>
          <w:rFonts w:ascii="宋体" w:eastAsia="宋体" w:hAnsi="宋体" w:cs="Times New Roman" w:hint="eastAsia"/>
          <w:sz w:val="32"/>
          <w:szCs w:val="32"/>
        </w:rPr>
        <w:t>%。</w:t>
      </w:r>
    </w:p>
    <w:p w:rsidR="00245DAA" w:rsidRPr="0035575A" w:rsidRDefault="00245DAA" w:rsidP="000E0B95">
      <w:pPr>
        <w:spacing w:line="600" w:lineRule="exact"/>
        <w:rPr>
          <w:rFonts w:ascii="宋体" w:eastAsia="宋体" w:hAnsi="宋体"/>
          <w:sz w:val="32"/>
          <w:szCs w:val="32"/>
        </w:rPr>
      </w:pPr>
      <w:r w:rsidRPr="0035575A">
        <w:rPr>
          <w:rFonts w:ascii="黑体" w:eastAsia="黑体" w:hAnsi="黑体" w:cs="Times New Roman" w:hint="eastAsia"/>
          <w:sz w:val="32"/>
          <w:szCs w:val="32"/>
        </w:rPr>
        <w:t>4</w:t>
      </w:r>
      <w:r w:rsidRPr="0035575A">
        <w:rPr>
          <w:rFonts w:ascii="黑体" w:eastAsia="黑体" w:hAnsi="黑体" w:cs="Times New Roman"/>
          <w:sz w:val="32"/>
          <w:szCs w:val="32"/>
        </w:rPr>
        <w:t>.1</w:t>
      </w:r>
      <w:r w:rsidR="00D43C73" w:rsidRPr="0035575A">
        <w:rPr>
          <w:rFonts w:ascii="黑体" w:eastAsia="黑体" w:hAnsi="黑体" w:cs="Times New Roman" w:hint="eastAsia"/>
          <w:sz w:val="32"/>
          <w:szCs w:val="32"/>
        </w:rPr>
        <w:t>.3</w:t>
      </w:r>
      <w:r w:rsidR="00C540E3" w:rsidRPr="0035575A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35575A">
        <w:rPr>
          <w:rFonts w:ascii="黑体" w:eastAsia="黑体" w:hAnsi="黑体" w:cs="Times New Roman" w:hint="eastAsia"/>
          <w:sz w:val="32"/>
          <w:szCs w:val="32"/>
        </w:rPr>
        <w:t>设施功能增加</w:t>
      </w:r>
      <w:r w:rsidR="007F1085">
        <w:rPr>
          <w:rFonts w:ascii="黑体" w:eastAsia="黑体" w:hAnsi="黑体" w:cs="Times New Roman" w:hint="eastAsia"/>
          <w:sz w:val="32"/>
          <w:szCs w:val="32"/>
        </w:rPr>
        <w:t>并提升</w:t>
      </w:r>
    </w:p>
    <w:p w:rsidR="00E06BEA" w:rsidRPr="00940641" w:rsidRDefault="00E06BEA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940641">
        <w:rPr>
          <w:rFonts w:ascii="宋体" w:eastAsia="宋体" w:hAnsi="宋体" w:cs="Times New Roman"/>
          <w:sz w:val="32"/>
          <w:szCs w:val="32"/>
        </w:rPr>
        <w:t>根据本市公益林管护工作实际需求，</w:t>
      </w:r>
      <w:r w:rsidR="00245DAA" w:rsidRPr="00940641">
        <w:rPr>
          <w:rFonts w:ascii="宋体" w:eastAsia="宋体" w:hAnsi="宋体" w:cs="Times New Roman" w:hint="eastAsia"/>
          <w:sz w:val="32"/>
          <w:szCs w:val="32"/>
        </w:rPr>
        <w:t>在每个乡镇（街道），或3000亩以上</w:t>
      </w:r>
      <w:r w:rsidR="00D43C73" w:rsidRPr="00940641">
        <w:rPr>
          <w:rFonts w:ascii="宋体" w:eastAsia="宋体" w:hAnsi="宋体" w:cs="Times New Roman" w:hint="eastAsia"/>
          <w:sz w:val="32"/>
          <w:szCs w:val="32"/>
        </w:rPr>
        <w:t>有条件地区，</w:t>
      </w:r>
      <w:r w:rsidR="006B713B" w:rsidRPr="00940641">
        <w:rPr>
          <w:rFonts w:ascii="宋体" w:eastAsia="宋体" w:hAnsi="宋体" w:cs="Times New Roman" w:hint="eastAsia"/>
          <w:sz w:val="32"/>
          <w:szCs w:val="32"/>
        </w:rPr>
        <w:t>建设综合管理</w:t>
      </w:r>
      <w:r w:rsidR="006B713B">
        <w:rPr>
          <w:rFonts w:ascii="宋体" w:eastAsia="宋体" w:hAnsi="宋体" w:cs="Times New Roman" w:hint="eastAsia"/>
          <w:sz w:val="32"/>
          <w:szCs w:val="32"/>
        </w:rPr>
        <w:t>服务</w:t>
      </w:r>
      <w:r w:rsidR="006B713B" w:rsidRPr="00940641">
        <w:rPr>
          <w:rFonts w:ascii="宋体" w:eastAsia="宋体" w:hAnsi="宋体" w:cs="Times New Roman" w:hint="eastAsia"/>
          <w:sz w:val="32"/>
          <w:szCs w:val="32"/>
        </w:rPr>
        <w:t>区</w:t>
      </w:r>
      <w:r w:rsidR="006B713B">
        <w:rPr>
          <w:rFonts w:ascii="宋体" w:eastAsia="宋体" w:hAnsi="宋体" w:cs="Times New Roman" w:hint="eastAsia"/>
          <w:sz w:val="32"/>
          <w:szCs w:val="32"/>
        </w:rPr>
        <w:t>；实行</w:t>
      </w:r>
      <w:r w:rsidR="00D43C73" w:rsidRPr="00940641">
        <w:rPr>
          <w:rFonts w:ascii="宋体" w:eastAsia="宋体" w:hAnsi="宋体" w:cs="Times New Roman" w:hint="eastAsia"/>
          <w:sz w:val="32"/>
          <w:szCs w:val="32"/>
        </w:rPr>
        <w:t>集中、节约</w:t>
      </w:r>
      <w:r w:rsidR="006B713B">
        <w:rPr>
          <w:rFonts w:ascii="宋体" w:eastAsia="宋体" w:hAnsi="宋体" w:cs="Times New Roman" w:hint="eastAsia"/>
          <w:sz w:val="32"/>
          <w:szCs w:val="32"/>
        </w:rPr>
        <w:t>用地；</w:t>
      </w:r>
      <w:r w:rsidR="00D43C73" w:rsidRPr="00940641">
        <w:rPr>
          <w:rFonts w:ascii="宋体" w:eastAsia="宋体" w:hAnsi="宋体" w:cs="Times New Roman" w:hint="eastAsia"/>
          <w:sz w:val="32"/>
          <w:szCs w:val="32"/>
        </w:rPr>
        <w:t>同时</w:t>
      </w:r>
      <w:r w:rsidR="006B713B">
        <w:rPr>
          <w:rFonts w:ascii="宋体" w:eastAsia="宋体" w:hAnsi="宋体" w:cs="Times New Roman" w:hint="eastAsia"/>
          <w:sz w:val="32"/>
          <w:szCs w:val="32"/>
        </w:rPr>
        <w:t>，</w:t>
      </w:r>
      <w:r w:rsidR="006B713B" w:rsidRPr="00940641">
        <w:rPr>
          <w:rFonts w:ascii="宋体" w:eastAsia="宋体" w:hAnsi="宋体" w:cs="Times New Roman" w:hint="eastAsia"/>
          <w:sz w:val="32"/>
          <w:szCs w:val="32"/>
        </w:rPr>
        <w:t>增加了配套场地和枝条粉碎场等设施,</w:t>
      </w:r>
      <w:r w:rsidR="00D43C73" w:rsidRPr="00940641">
        <w:rPr>
          <w:rFonts w:ascii="宋体" w:eastAsia="宋体" w:hAnsi="宋体" w:cs="Times New Roman" w:hint="eastAsia"/>
          <w:sz w:val="32"/>
          <w:szCs w:val="32"/>
        </w:rPr>
        <w:t>在</w:t>
      </w:r>
      <w:r w:rsidR="00A16A3F">
        <w:rPr>
          <w:rFonts w:ascii="宋体" w:eastAsia="宋体" w:hAnsi="宋体" w:cs="Times New Roman" w:hint="eastAsia"/>
          <w:sz w:val="32"/>
          <w:szCs w:val="32"/>
        </w:rPr>
        <w:t>显著减少</w:t>
      </w:r>
      <w:r w:rsidR="00245DAA" w:rsidRPr="00940641">
        <w:rPr>
          <w:rFonts w:ascii="宋体" w:eastAsia="宋体" w:hAnsi="宋体" w:cs="Times New Roman" w:hint="eastAsia"/>
          <w:sz w:val="32"/>
          <w:szCs w:val="32"/>
        </w:rPr>
        <w:t>用地</w:t>
      </w:r>
      <w:r w:rsidR="00F34893">
        <w:rPr>
          <w:rFonts w:ascii="宋体" w:eastAsia="宋体" w:hAnsi="宋体" w:cs="Times New Roman" w:hint="eastAsia"/>
          <w:sz w:val="32"/>
          <w:szCs w:val="32"/>
        </w:rPr>
        <w:t>总</w:t>
      </w:r>
      <w:r w:rsidR="00245DAA" w:rsidRPr="00940641">
        <w:rPr>
          <w:rFonts w:ascii="宋体" w:eastAsia="宋体" w:hAnsi="宋体" w:cs="Times New Roman" w:hint="eastAsia"/>
          <w:sz w:val="32"/>
          <w:szCs w:val="32"/>
        </w:rPr>
        <w:t>面积的前提下，</w:t>
      </w:r>
      <w:r w:rsidR="001E1155" w:rsidRPr="00940641">
        <w:rPr>
          <w:rFonts w:ascii="宋体" w:eastAsia="宋体" w:hAnsi="宋体" w:cs="Times New Roman" w:hint="eastAsia"/>
          <w:sz w:val="32"/>
          <w:szCs w:val="32"/>
        </w:rPr>
        <w:t>提升了林地管护设施的</w:t>
      </w:r>
      <w:r w:rsidR="004073BD" w:rsidRPr="00940641">
        <w:rPr>
          <w:rFonts w:ascii="宋体" w:eastAsia="宋体" w:hAnsi="宋体" w:cs="Times New Roman" w:hint="eastAsia"/>
          <w:sz w:val="32"/>
          <w:szCs w:val="32"/>
        </w:rPr>
        <w:t>服务</w:t>
      </w:r>
      <w:r w:rsidR="006A7556" w:rsidRPr="00940641">
        <w:rPr>
          <w:rFonts w:ascii="宋体" w:eastAsia="宋体" w:hAnsi="宋体" w:cs="Times New Roman" w:hint="eastAsia"/>
          <w:sz w:val="32"/>
          <w:szCs w:val="32"/>
        </w:rPr>
        <w:t>功能</w:t>
      </w:r>
      <w:r w:rsidR="007D4F47" w:rsidRPr="00940641">
        <w:rPr>
          <w:rFonts w:ascii="宋体" w:eastAsia="宋体" w:hAnsi="宋体" w:cs="Times New Roman" w:hint="eastAsia"/>
          <w:sz w:val="32"/>
          <w:szCs w:val="32"/>
        </w:rPr>
        <w:t>和服务半径</w:t>
      </w:r>
      <w:r w:rsidR="00D43C73" w:rsidRPr="00940641">
        <w:rPr>
          <w:rFonts w:ascii="宋体" w:eastAsia="宋体" w:hAnsi="宋体" w:cs="Times New Roman" w:hint="eastAsia"/>
          <w:sz w:val="32"/>
          <w:szCs w:val="32"/>
        </w:rPr>
        <w:t>，从而实现了空间布局优化和土地使用效率的提高</w:t>
      </w:r>
      <w:r w:rsidR="004073BD" w:rsidRPr="00940641">
        <w:rPr>
          <w:rFonts w:ascii="宋体" w:eastAsia="宋体" w:hAnsi="宋体" w:cs="Times New Roman" w:hint="eastAsia"/>
          <w:sz w:val="32"/>
          <w:szCs w:val="32"/>
        </w:rPr>
        <w:t>。</w:t>
      </w:r>
      <w:r w:rsidR="004073BD" w:rsidRPr="00940641">
        <w:rPr>
          <w:rFonts w:ascii="宋体" w:eastAsia="宋体" w:hAnsi="宋体" w:cs="Times New Roman"/>
          <w:sz w:val="32"/>
          <w:szCs w:val="32"/>
        </w:rPr>
        <w:t xml:space="preserve"> </w:t>
      </w:r>
    </w:p>
    <w:p w:rsidR="00D43C73" w:rsidRPr="0035575A" w:rsidRDefault="00B51325" w:rsidP="000E0B95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35575A">
        <w:rPr>
          <w:rFonts w:ascii="黑体" w:eastAsia="黑体" w:hAnsi="黑体" w:cs="Times New Roman" w:hint="eastAsia"/>
          <w:sz w:val="32"/>
          <w:szCs w:val="32"/>
        </w:rPr>
        <w:t>4</w:t>
      </w:r>
      <w:r w:rsidRPr="0035575A">
        <w:rPr>
          <w:rFonts w:ascii="黑体" w:eastAsia="黑体" w:hAnsi="黑体" w:cs="Times New Roman"/>
          <w:sz w:val="32"/>
          <w:szCs w:val="32"/>
        </w:rPr>
        <w:t>.2</w:t>
      </w:r>
      <w:r w:rsidR="00970C47" w:rsidRPr="0035575A">
        <w:rPr>
          <w:rFonts w:ascii="黑体" w:eastAsia="黑体" w:hAnsi="黑体" w:cs="Times New Roman"/>
          <w:sz w:val="32"/>
          <w:szCs w:val="32"/>
        </w:rPr>
        <w:t xml:space="preserve"> </w:t>
      </w:r>
      <w:r w:rsidR="00B5556D" w:rsidRPr="00B5556D">
        <w:rPr>
          <w:rFonts w:ascii="黑体" w:eastAsia="黑体" w:hAnsi="黑体" w:cs="Times New Roman"/>
          <w:sz w:val="32"/>
          <w:szCs w:val="32"/>
        </w:rPr>
        <w:t>2021年-2030年林地管护设施</w:t>
      </w:r>
      <w:r w:rsidR="00E62DF0">
        <w:rPr>
          <w:rFonts w:ascii="黑体" w:eastAsia="黑体" w:hAnsi="黑体" w:cs="Times New Roman" w:hint="eastAsia"/>
          <w:sz w:val="32"/>
          <w:szCs w:val="32"/>
        </w:rPr>
        <w:t>规划与计划</w:t>
      </w:r>
      <w:r w:rsidR="00D43C73" w:rsidRPr="0035575A">
        <w:rPr>
          <w:rFonts w:ascii="黑体" w:eastAsia="黑体" w:hAnsi="黑体" w:cs="Times New Roman" w:hint="eastAsia"/>
          <w:sz w:val="32"/>
          <w:szCs w:val="32"/>
        </w:rPr>
        <w:t>相比</w:t>
      </w:r>
    </w:p>
    <w:p w:rsidR="00E62DF0" w:rsidRDefault="00155E19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2021年-2030年期间</w:t>
      </w:r>
      <w:r w:rsidR="00E62DF0">
        <w:rPr>
          <w:rFonts w:ascii="宋体" w:eastAsia="宋体" w:hAnsi="宋体" w:cs="Times New Roman" w:hint="eastAsia"/>
          <w:sz w:val="32"/>
          <w:szCs w:val="32"/>
        </w:rPr>
        <w:t>，在</w:t>
      </w:r>
      <w:r w:rsidR="000A3DB2">
        <w:rPr>
          <w:rFonts w:ascii="宋体" w:eastAsia="宋体" w:hAnsi="宋体" w:cs="Times New Roman" w:hint="eastAsia"/>
          <w:sz w:val="32"/>
          <w:szCs w:val="32"/>
        </w:rPr>
        <w:t>现有公益林</w:t>
      </w:r>
      <w:r w:rsidR="009C3E2E">
        <w:rPr>
          <w:rFonts w:ascii="宋体" w:eastAsia="宋体" w:hAnsi="宋体" w:cs="Times New Roman" w:hint="eastAsia"/>
          <w:sz w:val="32"/>
          <w:szCs w:val="32"/>
        </w:rPr>
        <w:t>中</w:t>
      </w:r>
      <w:r w:rsidR="00E62DF0">
        <w:rPr>
          <w:rFonts w:ascii="宋体" w:eastAsia="宋体" w:hAnsi="宋体" w:cs="Times New Roman" w:hint="eastAsia"/>
          <w:sz w:val="32"/>
          <w:szCs w:val="32"/>
        </w:rPr>
        <w:t>，按标准测算，规划建设管护设施</w:t>
      </w:r>
      <w:r>
        <w:rPr>
          <w:rFonts w:ascii="宋体" w:eastAsia="宋体" w:hAnsi="宋体" w:cs="Times New Roman" w:hint="eastAsia"/>
          <w:sz w:val="32"/>
          <w:szCs w:val="32"/>
        </w:rPr>
        <w:t>2752</w:t>
      </w:r>
      <w:r w:rsidR="00E62DF0" w:rsidRPr="007C6F36">
        <w:rPr>
          <w:rFonts w:ascii="宋体" w:eastAsia="宋体" w:hAnsi="宋体" w:cs="Times New Roman"/>
          <w:sz w:val="32"/>
          <w:szCs w:val="32"/>
        </w:rPr>
        <w:t>处，用地总面积8</w:t>
      </w:r>
      <w:r>
        <w:rPr>
          <w:rFonts w:ascii="宋体" w:eastAsia="宋体" w:hAnsi="宋体" w:cs="Times New Roman" w:hint="eastAsia"/>
          <w:sz w:val="32"/>
          <w:szCs w:val="32"/>
        </w:rPr>
        <w:t>80</w:t>
      </w:r>
      <w:r w:rsidR="00E62DF0">
        <w:rPr>
          <w:rFonts w:ascii="宋体" w:eastAsia="宋体" w:hAnsi="宋体" w:cs="Times New Roman" w:hint="eastAsia"/>
          <w:sz w:val="32"/>
          <w:szCs w:val="32"/>
        </w:rPr>
        <w:t>.</w:t>
      </w:r>
      <w:r>
        <w:rPr>
          <w:rFonts w:ascii="宋体" w:eastAsia="宋体" w:hAnsi="宋体" w:cs="Times New Roman" w:hint="eastAsia"/>
          <w:sz w:val="32"/>
          <w:szCs w:val="32"/>
        </w:rPr>
        <w:t>8</w:t>
      </w:r>
      <w:r w:rsidR="00E62DF0" w:rsidRPr="007C6F36">
        <w:rPr>
          <w:rFonts w:ascii="宋体" w:eastAsia="宋体" w:hAnsi="宋体" w:cs="Times New Roman"/>
          <w:sz w:val="32"/>
          <w:szCs w:val="32"/>
        </w:rPr>
        <w:t>亩</w:t>
      </w:r>
      <w:r w:rsidR="00E62DF0">
        <w:rPr>
          <w:rFonts w:ascii="宋体" w:eastAsia="宋体" w:hAnsi="宋体" w:cs="Times New Roman"/>
          <w:sz w:val="32"/>
          <w:szCs w:val="32"/>
        </w:rPr>
        <w:t>；</w:t>
      </w:r>
      <w:r w:rsidR="00E62DF0">
        <w:rPr>
          <w:rFonts w:ascii="宋体" w:eastAsia="宋体" w:hAnsi="宋体" w:cs="Times New Roman" w:hint="eastAsia"/>
          <w:sz w:val="32"/>
          <w:szCs w:val="32"/>
        </w:rPr>
        <w:t>按节约测算，</w:t>
      </w:r>
      <w:r w:rsidR="009C3E2E">
        <w:rPr>
          <w:rFonts w:ascii="宋体" w:eastAsia="宋体" w:hAnsi="宋体" w:cs="Times New Roman" w:hint="eastAsia"/>
          <w:sz w:val="32"/>
          <w:szCs w:val="32"/>
        </w:rPr>
        <w:t>计划建设</w:t>
      </w:r>
      <w:r w:rsidR="005B2F5F">
        <w:rPr>
          <w:rFonts w:ascii="宋体" w:eastAsia="宋体" w:hAnsi="宋体" w:cs="Times New Roman" w:hint="eastAsia"/>
          <w:sz w:val="32"/>
          <w:szCs w:val="32"/>
        </w:rPr>
        <w:t>管护设施</w:t>
      </w:r>
      <w:r>
        <w:rPr>
          <w:rFonts w:ascii="宋体" w:eastAsia="宋体" w:hAnsi="宋体" w:cs="Times New Roman" w:hint="eastAsia"/>
          <w:sz w:val="32"/>
          <w:szCs w:val="32"/>
        </w:rPr>
        <w:t>352</w:t>
      </w:r>
      <w:r w:rsidR="009C3E2E">
        <w:rPr>
          <w:rFonts w:ascii="宋体" w:eastAsia="宋体" w:hAnsi="宋体" w:cs="Times New Roman" w:hint="eastAsia"/>
          <w:sz w:val="32"/>
          <w:szCs w:val="32"/>
        </w:rPr>
        <w:t>处，用地</w:t>
      </w:r>
      <w:r w:rsidR="00194EBD">
        <w:rPr>
          <w:rFonts w:ascii="宋体" w:eastAsia="宋体" w:hAnsi="宋体" w:cs="Times New Roman" w:hint="eastAsia"/>
          <w:sz w:val="32"/>
          <w:szCs w:val="32"/>
        </w:rPr>
        <w:t>总</w:t>
      </w:r>
      <w:r w:rsidR="009C3E2E">
        <w:rPr>
          <w:rFonts w:ascii="宋体" w:eastAsia="宋体" w:hAnsi="宋体" w:cs="Times New Roman" w:hint="eastAsia"/>
          <w:sz w:val="32"/>
          <w:szCs w:val="32"/>
        </w:rPr>
        <w:t>面积</w:t>
      </w:r>
      <w:r>
        <w:rPr>
          <w:rFonts w:ascii="宋体" w:eastAsia="宋体" w:hAnsi="宋体" w:cs="Times New Roman" w:hint="eastAsia"/>
          <w:sz w:val="32"/>
          <w:szCs w:val="32"/>
        </w:rPr>
        <w:t>21</w:t>
      </w:r>
      <w:r w:rsidR="00165408">
        <w:rPr>
          <w:rFonts w:ascii="宋体" w:eastAsia="宋体" w:hAnsi="宋体" w:cs="Times New Roman" w:hint="eastAsia"/>
          <w:sz w:val="32"/>
          <w:szCs w:val="32"/>
        </w:rPr>
        <w:t>9.0</w:t>
      </w:r>
      <w:r w:rsidR="009C3E2E">
        <w:rPr>
          <w:rFonts w:ascii="宋体" w:eastAsia="宋体" w:hAnsi="宋体" w:cs="Times New Roman" w:hint="eastAsia"/>
          <w:sz w:val="32"/>
          <w:szCs w:val="32"/>
        </w:rPr>
        <w:t>亩</w:t>
      </w:r>
      <w:r w:rsidR="00E62DF0">
        <w:rPr>
          <w:rFonts w:ascii="宋体" w:eastAsia="宋体" w:hAnsi="宋体" w:cs="Times New Roman" w:hint="eastAsia"/>
          <w:sz w:val="32"/>
          <w:szCs w:val="32"/>
        </w:rPr>
        <w:t>。</w:t>
      </w:r>
      <w:r>
        <w:rPr>
          <w:rFonts w:ascii="宋体" w:eastAsia="宋体" w:hAnsi="宋体" w:cs="Times New Roman" w:hint="eastAsia"/>
          <w:sz w:val="32"/>
          <w:szCs w:val="32"/>
        </w:rPr>
        <w:t>与测算总量</w:t>
      </w:r>
      <w:r w:rsidRPr="00940641">
        <w:rPr>
          <w:rFonts w:ascii="宋体" w:eastAsia="宋体" w:hAnsi="宋体" w:cs="Times New Roman" w:hint="eastAsia"/>
          <w:sz w:val="32"/>
          <w:szCs w:val="32"/>
        </w:rPr>
        <w:t>相比，</w:t>
      </w:r>
      <w:r>
        <w:rPr>
          <w:rFonts w:ascii="宋体" w:eastAsia="宋体" w:hAnsi="宋体" w:cs="Times New Roman" w:hint="eastAsia"/>
          <w:sz w:val="32"/>
          <w:szCs w:val="32"/>
        </w:rPr>
        <w:t>用地减少66</w:t>
      </w:r>
      <w:r w:rsidR="00165408">
        <w:rPr>
          <w:rFonts w:ascii="宋体" w:eastAsia="宋体" w:hAnsi="宋体" w:cs="Times New Roman" w:hint="eastAsia"/>
          <w:sz w:val="32"/>
          <w:szCs w:val="32"/>
        </w:rPr>
        <w:t>1.8</w:t>
      </w:r>
      <w:r>
        <w:rPr>
          <w:rFonts w:ascii="宋体" w:eastAsia="宋体" w:hAnsi="宋体" w:cs="Times New Roman" w:hint="eastAsia"/>
          <w:sz w:val="32"/>
          <w:szCs w:val="32"/>
        </w:rPr>
        <w:t>亩，用地面积减少75%。</w:t>
      </w:r>
    </w:p>
    <w:p w:rsidR="00D570F9" w:rsidRPr="00155E19" w:rsidRDefault="00B5556D" w:rsidP="000E0B9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B5556D">
        <w:rPr>
          <w:rFonts w:ascii="宋体" w:eastAsia="宋体" w:hAnsi="宋体" w:cs="Times New Roman" w:hint="eastAsia"/>
          <w:sz w:val="32"/>
          <w:szCs w:val="32"/>
        </w:rPr>
        <w:t>可见，</w:t>
      </w:r>
      <w:r w:rsidRPr="00B5556D">
        <w:rPr>
          <w:rFonts w:ascii="宋体" w:eastAsia="宋体" w:hAnsi="宋体" w:cs="Times New Roman"/>
          <w:sz w:val="32"/>
          <w:szCs w:val="32"/>
        </w:rPr>
        <w:t>2021年-2030年林地管护设施</w:t>
      </w:r>
      <w:r w:rsidRPr="00B5556D">
        <w:rPr>
          <w:rFonts w:ascii="宋体" w:eastAsia="宋体" w:hAnsi="宋体" w:cs="Times New Roman" w:hint="eastAsia"/>
          <w:sz w:val="32"/>
          <w:szCs w:val="32"/>
        </w:rPr>
        <w:t>计划建设的林地管护设施，用地更集约、功能更强大、布局更优化。</w:t>
      </w:r>
    </w:p>
    <w:sectPr w:rsidR="00D570F9" w:rsidRPr="00155E19" w:rsidSect="004459D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935" w:rsidRDefault="006E6935" w:rsidP="00AE4DED">
      <w:r>
        <w:separator/>
      </w:r>
    </w:p>
  </w:endnote>
  <w:endnote w:type="continuationSeparator" w:id="0">
    <w:p w:rsidR="006E6935" w:rsidRDefault="006E6935" w:rsidP="00AE4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3613681"/>
      <w:docPartObj>
        <w:docPartGallery w:val="Page Numbers (Bottom of Page)"/>
        <w:docPartUnique/>
      </w:docPartObj>
    </w:sdtPr>
    <w:sdtContent>
      <w:p w:rsidR="00FB2B54" w:rsidRDefault="007C1BB9">
        <w:pPr>
          <w:pStyle w:val="a6"/>
          <w:jc w:val="center"/>
        </w:pPr>
        <w:r>
          <w:fldChar w:fldCharType="begin"/>
        </w:r>
        <w:r w:rsidR="00FB2B54">
          <w:instrText>PAGE   \* MERGEFORMAT</w:instrText>
        </w:r>
        <w:r>
          <w:fldChar w:fldCharType="separate"/>
        </w:r>
        <w:r w:rsidR="00165408" w:rsidRPr="00165408">
          <w:rPr>
            <w:noProof/>
            <w:lang w:val="zh-CN"/>
          </w:rPr>
          <w:t>9</w:t>
        </w:r>
        <w:r>
          <w:fldChar w:fldCharType="end"/>
        </w:r>
      </w:p>
    </w:sdtContent>
  </w:sdt>
  <w:p w:rsidR="00FB2B54" w:rsidRDefault="00FB2B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935" w:rsidRDefault="006E6935" w:rsidP="00AE4DED">
      <w:r>
        <w:separator/>
      </w:r>
    </w:p>
  </w:footnote>
  <w:footnote w:type="continuationSeparator" w:id="0">
    <w:p w:rsidR="006E6935" w:rsidRDefault="006E6935" w:rsidP="00AE4D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B3931"/>
    <w:multiLevelType w:val="hybridMultilevel"/>
    <w:tmpl w:val="45BA5F16"/>
    <w:lvl w:ilvl="0" w:tplc="0A12BF60">
      <w:start w:val="1"/>
      <w:numFmt w:val="decimal"/>
      <w:pStyle w:val="a"/>
      <w:lvlText w:val="%1.1.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2973"/>
    <w:rsid w:val="00004A51"/>
    <w:rsid w:val="00004AF9"/>
    <w:rsid w:val="00011EB4"/>
    <w:rsid w:val="00012E83"/>
    <w:rsid w:val="000131F5"/>
    <w:rsid w:val="00026A5E"/>
    <w:rsid w:val="00030407"/>
    <w:rsid w:val="0004068C"/>
    <w:rsid w:val="000455F8"/>
    <w:rsid w:val="000467BA"/>
    <w:rsid w:val="00046EF2"/>
    <w:rsid w:val="000561C4"/>
    <w:rsid w:val="000725E6"/>
    <w:rsid w:val="0007567A"/>
    <w:rsid w:val="0007596A"/>
    <w:rsid w:val="0007655B"/>
    <w:rsid w:val="00076C02"/>
    <w:rsid w:val="00082C3A"/>
    <w:rsid w:val="00087940"/>
    <w:rsid w:val="00095CC0"/>
    <w:rsid w:val="000A3DB2"/>
    <w:rsid w:val="000C2897"/>
    <w:rsid w:val="000C34BA"/>
    <w:rsid w:val="000C7247"/>
    <w:rsid w:val="000C72C0"/>
    <w:rsid w:val="000D15CB"/>
    <w:rsid w:val="000E0B95"/>
    <w:rsid w:val="000F2410"/>
    <w:rsid w:val="000F475D"/>
    <w:rsid w:val="001071AE"/>
    <w:rsid w:val="0011092A"/>
    <w:rsid w:val="00115375"/>
    <w:rsid w:val="001173AD"/>
    <w:rsid w:val="00124063"/>
    <w:rsid w:val="0012463A"/>
    <w:rsid w:val="00125433"/>
    <w:rsid w:val="00126CA6"/>
    <w:rsid w:val="0013342E"/>
    <w:rsid w:val="00155E19"/>
    <w:rsid w:val="00165408"/>
    <w:rsid w:val="00171622"/>
    <w:rsid w:val="00172E55"/>
    <w:rsid w:val="001731B7"/>
    <w:rsid w:val="0019209E"/>
    <w:rsid w:val="00192F28"/>
    <w:rsid w:val="001946F1"/>
    <w:rsid w:val="00194EBD"/>
    <w:rsid w:val="0019630B"/>
    <w:rsid w:val="001B0545"/>
    <w:rsid w:val="001B1CD9"/>
    <w:rsid w:val="001B3B76"/>
    <w:rsid w:val="001C5793"/>
    <w:rsid w:val="001D1475"/>
    <w:rsid w:val="001D6B85"/>
    <w:rsid w:val="001E029A"/>
    <w:rsid w:val="001E1155"/>
    <w:rsid w:val="001E1425"/>
    <w:rsid w:val="001F0A0A"/>
    <w:rsid w:val="001F13F5"/>
    <w:rsid w:val="001F69A0"/>
    <w:rsid w:val="00206E03"/>
    <w:rsid w:val="00212383"/>
    <w:rsid w:val="00217DCE"/>
    <w:rsid w:val="002323E9"/>
    <w:rsid w:val="00240164"/>
    <w:rsid w:val="00245DAA"/>
    <w:rsid w:val="00254379"/>
    <w:rsid w:val="0025686B"/>
    <w:rsid w:val="0026059C"/>
    <w:rsid w:val="00261603"/>
    <w:rsid w:val="00261B0F"/>
    <w:rsid w:val="002648CE"/>
    <w:rsid w:val="00265038"/>
    <w:rsid w:val="002651A2"/>
    <w:rsid w:val="0027060D"/>
    <w:rsid w:val="002804C1"/>
    <w:rsid w:val="002820CE"/>
    <w:rsid w:val="0028485F"/>
    <w:rsid w:val="00291C67"/>
    <w:rsid w:val="002A74F5"/>
    <w:rsid w:val="002A787B"/>
    <w:rsid w:val="002B2F53"/>
    <w:rsid w:val="002C5D76"/>
    <w:rsid w:val="002D2ADB"/>
    <w:rsid w:val="002D3B5C"/>
    <w:rsid w:val="002D7769"/>
    <w:rsid w:val="002E2912"/>
    <w:rsid w:val="002F106C"/>
    <w:rsid w:val="0030670B"/>
    <w:rsid w:val="00307367"/>
    <w:rsid w:val="00310723"/>
    <w:rsid w:val="00315387"/>
    <w:rsid w:val="00317D56"/>
    <w:rsid w:val="0032113A"/>
    <w:rsid w:val="00322482"/>
    <w:rsid w:val="00322E6F"/>
    <w:rsid w:val="00326567"/>
    <w:rsid w:val="00327728"/>
    <w:rsid w:val="00340A24"/>
    <w:rsid w:val="0035038A"/>
    <w:rsid w:val="00350624"/>
    <w:rsid w:val="0035575A"/>
    <w:rsid w:val="00370DAE"/>
    <w:rsid w:val="00372BB4"/>
    <w:rsid w:val="0038115A"/>
    <w:rsid w:val="003818C3"/>
    <w:rsid w:val="00390EC8"/>
    <w:rsid w:val="003970E4"/>
    <w:rsid w:val="003A3732"/>
    <w:rsid w:val="003B4C44"/>
    <w:rsid w:val="003B702D"/>
    <w:rsid w:val="003C029B"/>
    <w:rsid w:val="003C251D"/>
    <w:rsid w:val="003C2CE2"/>
    <w:rsid w:val="003C4F9E"/>
    <w:rsid w:val="003D2B3B"/>
    <w:rsid w:val="003D2E7A"/>
    <w:rsid w:val="003D7C21"/>
    <w:rsid w:val="003E51F7"/>
    <w:rsid w:val="003E5D6D"/>
    <w:rsid w:val="003E7B8A"/>
    <w:rsid w:val="004012BA"/>
    <w:rsid w:val="00401604"/>
    <w:rsid w:val="00404872"/>
    <w:rsid w:val="004073BD"/>
    <w:rsid w:val="00416ED5"/>
    <w:rsid w:val="0042147F"/>
    <w:rsid w:val="0042519D"/>
    <w:rsid w:val="004253C3"/>
    <w:rsid w:val="00425C9E"/>
    <w:rsid w:val="004279DB"/>
    <w:rsid w:val="0043088A"/>
    <w:rsid w:val="00433D5F"/>
    <w:rsid w:val="00442885"/>
    <w:rsid w:val="00444D29"/>
    <w:rsid w:val="004459D0"/>
    <w:rsid w:val="00462881"/>
    <w:rsid w:val="004644A5"/>
    <w:rsid w:val="004645D8"/>
    <w:rsid w:val="0046561F"/>
    <w:rsid w:val="00475B95"/>
    <w:rsid w:val="00477F3F"/>
    <w:rsid w:val="00480A52"/>
    <w:rsid w:val="004812DC"/>
    <w:rsid w:val="00483950"/>
    <w:rsid w:val="004839E4"/>
    <w:rsid w:val="00484C5A"/>
    <w:rsid w:val="004A0656"/>
    <w:rsid w:val="004A6E72"/>
    <w:rsid w:val="004A7BEA"/>
    <w:rsid w:val="004B3198"/>
    <w:rsid w:val="004B3A67"/>
    <w:rsid w:val="004B7BBE"/>
    <w:rsid w:val="004D2312"/>
    <w:rsid w:val="004D2845"/>
    <w:rsid w:val="004E1693"/>
    <w:rsid w:val="004E1C1D"/>
    <w:rsid w:val="004E34E0"/>
    <w:rsid w:val="004E629F"/>
    <w:rsid w:val="004F592F"/>
    <w:rsid w:val="00500E7D"/>
    <w:rsid w:val="00506964"/>
    <w:rsid w:val="005204F4"/>
    <w:rsid w:val="0052303A"/>
    <w:rsid w:val="00524404"/>
    <w:rsid w:val="00524DC8"/>
    <w:rsid w:val="005262AF"/>
    <w:rsid w:val="00530AC9"/>
    <w:rsid w:val="0054515A"/>
    <w:rsid w:val="005530CB"/>
    <w:rsid w:val="005531D0"/>
    <w:rsid w:val="00555038"/>
    <w:rsid w:val="005560E0"/>
    <w:rsid w:val="00557882"/>
    <w:rsid w:val="005600C9"/>
    <w:rsid w:val="00561F2A"/>
    <w:rsid w:val="005800F7"/>
    <w:rsid w:val="00581EB1"/>
    <w:rsid w:val="0058226D"/>
    <w:rsid w:val="005823FA"/>
    <w:rsid w:val="0059768D"/>
    <w:rsid w:val="005A2AD8"/>
    <w:rsid w:val="005B2F5F"/>
    <w:rsid w:val="005B387A"/>
    <w:rsid w:val="005B4571"/>
    <w:rsid w:val="005B5356"/>
    <w:rsid w:val="005C16CB"/>
    <w:rsid w:val="005C1B12"/>
    <w:rsid w:val="005C2ADA"/>
    <w:rsid w:val="005C3D60"/>
    <w:rsid w:val="005C66D9"/>
    <w:rsid w:val="005C781E"/>
    <w:rsid w:val="005D2A76"/>
    <w:rsid w:val="005D2FA6"/>
    <w:rsid w:val="005D467D"/>
    <w:rsid w:val="005E2283"/>
    <w:rsid w:val="005E353C"/>
    <w:rsid w:val="00605A35"/>
    <w:rsid w:val="00605EB4"/>
    <w:rsid w:val="00610D39"/>
    <w:rsid w:val="00617A7F"/>
    <w:rsid w:val="00621AED"/>
    <w:rsid w:val="00621E1F"/>
    <w:rsid w:val="00622559"/>
    <w:rsid w:val="00623D22"/>
    <w:rsid w:val="0062682A"/>
    <w:rsid w:val="006312B1"/>
    <w:rsid w:val="00636889"/>
    <w:rsid w:val="00640D9D"/>
    <w:rsid w:val="0064322A"/>
    <w:rsid w:val="006643FE"/>
    <w:rsid w:val="0066489B"/>
    <w:rsid w:val="00670C3E"/>
    <w:rsid w:val="00674890"/>
    <w:rsid w:val="006825C4"/>
    <w:rsid w:val="0068738C"/>
    <w:rsid w:val="00693D80"/>
    <w:rsid w:val="006A33EE"/>
    <w:rsid w:val="006A376B"/>
    <w:rsid w:val="006A60E3"/>
    <w:rsid w:val="006A7556"/>
    <w:rsid w:val="006B03EA"/>
    <w:rsid w:val="006B28DF"/>
    <w:rsid w:val="006B713B"/>
    <w:rsid w:val="006C11C0"/>
    <w:rsid w:val="006E6935"/>
    <w:rsid w:val="006F51B0"/>
    <w:rsid w:val="00715EA3"/>
    <w:rsid w:val="00717AAD"/>
    <w:rsid w:val="007226A5"/>
    <w:rsid w:val="00724B32"/>
    <w:rsid w:val="00725179"/>
    <w:rsid w:val="00725335"/>
    <w:rsid w:val="007259F6"/>
    <w:rsid w:val="00727EC4"/>
    <w:rsid w:val="00732802"/>
    <w:rsid w:val="00733C5D"/>
    <w:rsid w:val="00741A67"/>
    <w:rsid w:val="00746689"/>
    <w:rsid w:val="00755667"/>
    <w:rsid w:val="00763E07"/>
    <w:rsid w:val="00770028"/>
    <w:rsid w:val="00773251"/>
    <w:rsid w:val="007816CF"/>
    <w:rsid w:val="007842C2"/>
    <w:rsid w:val="0079169E"/>
    <w:rsid w:val="007A4396"/>
    <w:rsid w:val="007A5369"/>
    <w:rsid w:val="007B66A2"/>
    <w:rsid w:val="007C1BB9"/>
    <w:rsid w:val="007C5FF3"/>
    <w:rsid w:val="007C6F36"/>
    <w:rsid w:val="007C6F40"/>
    <w:rsid w:val="007C7716"/>
    <w:rsid w:val="007D1FFE"/>
    <w:rsid w:val="007D4F47"/>
    <w:rsid w:val="007E1C95"/>
    <w:rsid w:val="007E1D54"/>
    <w:rsid w:val="007E233E"/>
    <w:rsid w:val="007E2DCA"/>
    <w:rsid w:val="007F1085"/>
    <w:rsid w:val="00803525"/>
    <w:rsid w:val="008059D9"/>
    <w:rsid w:val="00817B8F"/>
    <w:rsid w:val="008249CC"/>
    <w:rsid w:val="00830261"/>
    <w:rsid w:val="008427D6"/>
    <w:rsid w:val="0084338D"/>
    <w:rsid w:val="0084779D"/>
    <w:rsid w:val="008562D0"/>
    <w:rsid w:val="00860EF1"/>
    <w:rsid w:val="00861E77"/>
    <w:rsid w:val="008639C8"/>
    <w:rsid w:val="00863F34"/>
    <w:rsid w:val="00872831"/>
    <w:rsid w:val="00883D0E"/>
    <w:rsid w:val="008869D1"/>
    <w:rsid w:val="008938F6"/>
    <w:rsid w:val="008A00E5"/>
    <w:rsid w:val="008A0164"/>
    <w:rsid w:val="008A0A18"/>
    <w:rsid w:val="008A25F1"/>
    <w:rsid w:val="008A317B"/>
    <w:rsid w:val="008B2420"/>
    <w:rsid w:val="008B459E"/>
    <w:rsid w:val="008B56BB"/>
    <w:rsid w:val="008C7AA4"/>
    <w:rsid w:val="008D4B5E"/>
    <w:rsid w:val="008D5F77"/>
    <w:rsid w:val="008D72B2"/>
    <w:rsid w:val="008E1D9E"/>
    <w:rsid w:val="008F29D0"/>
    <w:rsid w:val="00907033"/>
    <w:rsid w:val="00917AF5"/>
    <w:rsid w:val="009253C5"/>
    <w:rsid w:val="0093278B"/>
    <w:rsid w:val="00932D2B"/>
    <w:rsid w:val="00933BA3"/>
    <w:rsid w:val="00935E88"/>
    <w:rsid w:val="00940641"/>
    <w:rsid w:val="00941A55"/>
    <w:rsid w:val="00946672"/>
    <w:rsid w:val="00947254"/>
    <w:rsid w:val="009614EB"/>
    <w:rsid w:val="00962654"/>
    <w:rsid w:val="00970C47"/>
    <w:rsid w:val="009827D7"/>
    <w:rsid w:val="00982DCD"/>
    <w:rsid w:val="00984A70"/>
    <w:rsid w:val="009852D7"/>
    <w:rsid w:val="0099174F"/>
    <w:rsid w:val="00993457"/>
    <w:rsid w:val="009B102C"/>
    <w:rsid w:val="009C3E2E"/>
    <w:rsid w:val="009D0E22"/>
    <w:rsid w:val="009D2133"/>
    <w:rsid w:val="009D2DFC"/>
    <w:rsid w:val="009E23C4"/>
    <w:rsid w:val="009E5CEE"/>
    <w:rsid w:val="009F6CE8"/>
    <w:rsid w:val="00A02D8C"/>
    <w:rsid w:val="00A05EBC"/>
    <w:rsid w:val="00A11E47"/>
    <w:rsid w:val="00A11EFF"/>
    <w:rsid w:val="00A16A3F"/>
    <w:rsid w:val="00A2652A"/>
    <w:rsid w:val="00A34240"/>
    <w:rsid w:val="00A35218"/>
    <w:rsid w:val="00A41B7D"/>
    <w:rsid w:val="00A56236"/>
    <w:rsid w:val="00A60525"/>
    <w:rsid w:val="00A677F4"/>
    <w:rsid w:val="00A70858"/>
    <w:rsid w:val="00A76A8D"/>
    <w:rsid w:val="00A86CA7"/>
    <w:rsid w:val="00AB0900"/>
    <w:rsid w:val="00AB2819"/>
    <w:rsid w:val="00AC2D08"/>
    <w:rsid w:val="00AC4032"/>
    <w:rsid w:val="00AC5A9C"/>
    <w:rsid w:val="00AC705A"/>
    <w:rsid w:val="00AC759E"/>
    <w:rsid w:val="00AE13FA"/>
    <w:rsid w:val="00AE4DED"/>
    <w:rsid w:val="00AF46C5"/>
    <w:rsid w:val="00AF733E"/>
    <w:rsid w:val="00B236D8"/>
    <w:rsid w:val="00B2608E"/>
    <w:rsid w:val="00B408BC"/>
    <w:rsid w:val="00B42E24"/>
    <w:rsid w:val="00B439C2"/>
    <w:rsid w:val="00B51325"/>
    <w:rsid w:val="00B51D4B"/>
    <w:rsid w:val="00B5556D"/>
    <w:rsid w:val="00B57CCD"/>
    <w:rsid w:val="00B66A8E"/>
    <w:rsid w:val="00B77B11"/>
    <w:rsid w:val="00B82A49"/>
    <w:rsid w:val="00B83052"/>
    <w:rsid w:val="00B841CD"/>
    <w:rsid w:val="00B93B8D"/>
    <w:rsid w:val="00B941D0"/>
    <w:rsid w:val="00BA4AD7"/>
    <w:rsid w:val="00BC2973"/>
    <w:rsid w:val="00BC2A65"/>
    <w:rsid w:val="00BD64FD"/>
    <w:rsid w:val="00BE3C0F"/>
    <w:rsid w:val="00C0171B"/>
    <w:rsid w:val="00C10B99"/>
    <w:rsid w:val="00C118EB"/>
    <w:rsid w:val="00C14ACD"/>
    <w:rsid w:val="00C15371"/>
    <w:rsid w:val="00C17DE8"/>
    <w:rsid w:val="00C26C14"/>
    <w:rsid w:val="00C34007"/>
    <w:rsid w:val="00C3596A"/>
    <w:rsid w:val="00C402C4"/>
    <w:rsid w:val="00C439DE"/>
    <w:rsid w:val="00C44999"/>
    <w:rsid w:val="00C467D8"/>
    <w:rsid w:val="00C540E3"/>
    <w:rsid w:val="00C566F9"/>
    <w:rsid w:val="00C57229"/>
    <w:rsid w:val="00C77AD9"/>
    <w:rsid w:val="00C84A15"/>
    <w:rsid w:val="00C87F4F"/>
    <w:rsid w:val="00C92E96"/>
    <w:rsid w:val="00C93AFF"/>
    <w:rsid w:val="00C9565D"/>
    <w:rsid w:val="00CC1366"/>
    <w:rsid w:val="00CD0829"/>
    <w:rsid w:val="00CD38C7"/>
    <w:rsid w:val="00CD5213"/>
    <w:rsid w:val="00CD6B46"/>
    <w:rsid w:val="00CE06DA"/>
    <w:rsid w:val="00CF1297"/>
    <w:rsid w:val="00D06ED9"/>
    <w:rsid w:val="00D25D55"/>
    <w:rsid w:val="00D27BFB"/>
    <w:rsid w:val="00D33D9E"/>
    <w:rsid w:val="00D43C73"/>
    <w:rsid w:val="00D47112"/>
    <w:rsid w:val="00D50949"/>
    <w:rsid w:val="00D56FDE"/>
    <w:rsid w:val="00D570F9"/>
    <w:rsid w:val="00D770CB"/>
    <w:rsid w:val="00D807B7"/>
    <w:rsid w:val="00D836F3"/>
    <w:rsid w:val="00D8452C"/>
    <w:rsid w:val="00D93727"/>
    <w:rsid w:val="00D97705"/>
    <w:rsid w:val="00DA26FF"/>
    <w:rsid w:val="00DA3E9D"/>
    <w:rsid w:val="00DB2BA7"/>
    <w:rsid w:val="00DB2D2F"/>
    <w:rsid w:val="00DB7D4E"/>
    <w:rsid w:val="00DC3184"/>
    <w:rsid w:val="00DC4EC2"/>
    <w:rsid w:val="00DC5394"/>
    <w:rsid w:val="00DD215F"/>
    <w:rsid w:val="00DE0D9D"/>
    <w:rsid w:val="00DE4690"/>
    <w:rsid w:val="00DE6060"/>
    <w:rsid w:val="00E00773"/>
    <w:rsid w:val="00E06490"/>
    <w:rsid w:val="00E06511"/>
    <w:rsid w:val="00E06BEA"/>
    <w:rsid w:val="00E132C7"/>
    <w:rsid w:val="00E237CF"/>
    <w:rsid w:val="00E2654C"/>
    <w:rsid w:val="00E337DF"/>
    <w:rsid w:val="00E37527"/>
    <w:rsid w:val="00E40FFF"/>
    <w:rsid w:val="00E449A4"/>
    <w:rsid w:val="00E47BE7"/>
    <w:rsid w:val="00E522A5"/>
    <w:rsid w:val="00E55AD4"/>
    <w:rsid w:val="00E57C48"/>
    <w:rsid w:val="00E62DF0"/>
    <w:rsid w:val="00E65061"/>
    <w:rsid w:val="00E70933"/>
    <w:rsid w:val="00E736DE"/>
    <w:rsid w:val="00E73ACF"/>
    <w:rsid w:val="00E8125F"/>
    <w:rsid w:val="00E852BE"/>
    <w:rsid w:val="00E8634A"/>
    <w:rsid w:val="00E94F04"/>
    <w:rsid w:val="00E954D8"/>
    <w:rsid w:val="00E972EC"/>
    <w:rsid w:val="00EA7B4A"/>
    <w:rsid w:val="00EB19CC"/>
    <w:rsid w:val="00EB1E74"/>
    <w:rsid w:val="00EB3465"/>
    <w:rsid w:val="00ED4F70"/>
    <w:rsid w:val="00EE4E0C"/>
    <w:rsid w:val="00EF2C7C"/>
    <w:rsid w:val="00EF333A"/>
    <w:rsid w:val="00EF3F0B"/>
    <w:rsid w:val="00EF47D4"/>
    <w:rsid w:val="00EF697F"/>
    <w:rsid w:val="00EF7B7E"/>
    <w:rsid w:val="00F002F0"/>
    <w:rsid w:val="00F34893"/>
    <w:rsid w:val="00F37183"/>
    <w:rsid w:val="00F432DB"/>
    <w:rsid w:val="00F4559C"/>
    <w:rsid w:val="00F63911"/>
    <w:rsid w:val="00F74246"/>
    <w:rsid w:val="00F7440A"/>
    <w:rsid w:val="00F76055"/>
    <w:rsid w:val="00F76BED"/>
    <w:rsid w:val="00F83A58"/>
    <w:rsid w:val="00F85C1A"/>
    <w:rsid w:val="00F908D9"/>
    <w:rsid w:val="00F91863"/>
    <w:rsid w:val="00FA2D78"/>
    <w:rsid w:val="00FA33F2"/>
    <w:rsid w:val="00FA36CA"/>
    <w:rsid w:val="00FA4E3A"/>
    <w:rsid w:val="00FB0F78"/>
    <w:rsid w:val="00FB2B54"/>
    <w:rsid w:val="00FB3738"/>
    <w:rsid w:val="00FB7C00"/>
    <w:rsid w:val="00FC173E"/>
    <w:rsid w:val="00FC2AD4"/>
    <w:rsid w:val="00FD0078"/>
    <w:rsid w:val="00FE268C"/>
    <w:rsid w:val="00FE2E7E"/>
    <w:rsid w:val="00FF244E"/>
    <w:rsid w:val="00FF7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59D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三级条标题"/>
    <w:basedOn w:val="a0"/>
    <w:next w:val="a0"/>
    <w:rsid w:val="001D6B85"/>
    <w:pPr>
      <w:widowControl/>
      <w:numPr>
        <w:numId w:val="1"/>
      </w:numPr>
      <w:spacing w:beforeLines="50" w:afterLines="50"/>
      <w:jc w:val="left"/>
      <w:outlineLvl w:val="4"/>
    </w:pPr>
    <w:rPr>
      <w:rFonts w:ascii="黑体" w:eastAsia="宋体" w:hAnsi="Times New Roman" w:cs="Times New Roman"/>
      <w:color w:val="000000" w:themeColor="text1"/>
      <w:kern w:val="0"/>
      <w:szCs w:val="21"/>
    </w:rPr>
  </w:style>
  <w:style w:type="table" w:styleId="a4">
    <w:name w:val="Table Grid"/>
    <w:basedOn w:val="a2"/>
    <w:uiPriority w:val="39"/>
    <w:rsid w:val="00715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Char"/>
    <w:uiPriority w:val="99"/>
    <w:unhideWhenUsed/>
    <w:rsid w:val="00AE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rsid w:val="00AE4DED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E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rsid w:val="00AE4DED"/>
    <w:rPr>
      <w:sz w:val="18"/>
      <w:szCs w:val="18"/>
    </w:rPr>
  </w:style>
  <w:style w:type="paragraph" w:styleId="a7">
    <w:name w:val="List Paragraph"/>
    <w:basedOn w:val="a0"/>
    <w:uiPriority w:val="34"/>
    <w:qFormat/>
    <w:rsid w:val="00B236D8"/>
    <w:pPr>
      <w:ind w:firstLineChars="200" w:firstLine="420"/>
    </w:pPr>
  </w:style>
  <w:style w:type="paragraph" w:styleId="a8">
    <w:name w:val="Date"/>
    <w:basedOn w:val="a0"/>
    <w:next w:val="a0"/>
    <w:link w:val="Char1"/>
    <w:uiPriority w:val="99"/>
    <w:semiHidden/>
    <w:unhideWhenUsed/>
    <w:rsid w:val="00755667"/>
    <w:pPr>
      <w:ind w:leftChars="2500" w:left="100"/>
    </w:pPr>
  </w:style>
  <w:style w:type="character" w:customStyle="1" w:styleId="Char1">
    <w:name w:val="日期 Char"/>
    <w:basedOn w:val="a1"/>
    <w:link w:val="a8"/>
    <w:uiPriority w:val="99"/>
    <w:semiHidden/>
    <w:rsid w:val="00755667"/>
  </w:style>
  <w:style w:type="paragraph" w:styleId="a9">
    <w:name w:val="Balloon Text"/>
    <w:basedOn w:val="a0"/>
    <w:link w:val="Char2"/>
    <w:uiPriority w:val="99"/>
    <w:semiHidden/>
    <w:unhideWhenUsed/>
    <w:rsid w:val="00770028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7700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3D48B-644C-46A8-A9DD-56857486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620</Words>
  <Characters>3534</Characters>
  <Application>Microsoft Office Word</Application>
  <DocSecurity>0</DocSecurity>
  <Lines>29</Lines>
  <Paragraphs>8</Paragraphs>
  <ScaleCrop>false</ScaleCrop>
  <Company>Microsoft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rui</dc:creator>
  <cp:lastModifiedBy>严晶晶</cp:lastModifiedBy>
  <cp:revision>54</cp:revision>
  <cp:lastPrinted>2023-12-12T06:37:00Z</cp:lastPrinted>
  <dcterms:created xsi:type="dcterms:W3CDTF">2023-11-21T06:23:00Z</dcterms:created>
  <dcterms:modified xsi:type="dcterms:W3CDTF">2023-12-12T08:44:00Z</dcterms:modified>
</cp:coreProperties>
</file>