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e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附件2</w:t>
      </w:r>
    </w:p>
    <w:p>
      <w:pPr>
        <w:spacing w:line="600" w:lineRule="exact"/>
        <w:jc w:val="center"/>
        <w:rPr>
          <w:rFonts w:ascii="方正小标宋简体" w:hAnsi="方正小标宋简体" w:eastAsia="方正小标宋简体"/>
          <w:b/>
          <w:sz w:val="44"/>
          <w:szCs w:val="36"/>
        </w:rPr>
      </w:pPr>
    </w:p>
    <w:p>
      <w:pPr>
        <w:spacing w:line="600" w:lineRule="exact"/>
        <w:jc w:val="center"/>
        <w:rPr>
          <w:rFonts w:ascii="方正小标宋简体" w:hAnsi="方正小标宋简体" w:eastAsia="方正小标宋简体"/>
          <w:b/>
          <w:sz w:val="44"/>
          <w:szCs w:val="36"/>
        </w:rPr>
      </w:pPr>
      <w:r>
        <w:rPr>
          <w:rFonts w:hint="eastAsia" w:ascii="方正小标宋简体" w:hAnsi="方正小标宋简体" w:eastAsia="方正小标宋简体"/>
          <w:b/>
          <w:sz w:val="44"/>
          <w:szCs w:val="36"/>
        </w:rPr>
        <w:t>城管执法部门临时广告专项治理情况</w:t>
      </w:r>
    </w:p>
    <w:p>
      <w:pPr>
        <w:spacing w:line="600" w:lineRule="exact"/>
        <w:jc w:val="center"/>
        <w:rPr>
          <w:rFonts w:ascii="方正小标宋简体" w:hAnsi="方正小标宋简体" w:eastAsia="方正小标宋简体"/>
          <w:b/>
          <w:sz w:val="44"/>
          <w:szCs w:val="36"/>
        </w:rPr>
      </w:pPr>
      <w:r>
        <w:rPr>
          <w:rFonts w:hint="eastAsia" w:ascii="方正小标宋简体" w:hAnsi="方正小标宋简体" w:eastAsia="方正小标宋简体"/>
          <w:b/>
          <w:sz w:val="44"/>
          <w:szCs w:val="36"/>
        </w:rPr>
        <w:t>汇总表</w:t>
      </w:r>
    </w:p>
    <w:p>
      <w:pPr>
        <w:spacing w:line="600" w:lineRule="exact"/>
        <w:jc w:val="left"/>
        <w:rPr>
          <w:rFonts w:ascii="仿宋_GB2312" w:hAnsi="黑体" w:eastAsia="仿宋_GB2312"/>
          <w:sz w:val="30"/>
          <w:szCs w:val="30"/>
          <w:u w:val="single"/>
        </w:rPr>
      </w:pPr>
    </w:p>
    <w:p>
      <w:pPr>
        <w:spacing w:line="600" w:lineRule="exact"/>
        <w:ind w:firstLine="1800" w:firstLineChars="600"/>
        <w:jc w:val="left"/>
        <w:rPr>
          <w:rFonts w:ascii="仿宋_GB2312" w:hAnsi="黑体" w:eastAsia="仿宋_GB2312"/>
          <w:sz w:val="30"/>
          <w:szCs w:val="30"/>
        </w:rPr>
      </w:pPr>
      <w:r>
        <w:rPr>
          <w:rFonts w:hint="eastAsia" w:ascii="仿宋_GB2312" w:hAnsi="黑体" w:eastAsia="仿宋_GB2312"/>
          <w:sz w:val="30"/>
          <w:szCs w:val="30"/>
        </w:rPr>
        <w:t>区（盖章）：</w:t>
      </w:r>
    </w:p>
    <w:tbl>
      <w:tblPr>
        <w:tblStyle w:val="7"/>
        <w:tblW w:w="8162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3"/>
        <w:gridCol w:w="1830"/>
        <w:gridCol w:w="1701"/>
        <w:gridCol w:w="1134"/>
        <w:gridCol w:w="1276"/>
        <w:gridCol w:w="128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jc w:val="center"/>
        </w:trPr>
        <w:tc>
          <w:tcPr>
            <w:tcW w:w="933" w:type="dxa"/>
          </w:tcPr>
          <w:p>
            <w:pPr>
              <w:spacing w:line="720" w:lineRule="auto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序号</w:t>
            </w:r>
          </w:p>
        </w:tc>
        <w:tc>
          <w:tcPr>
            <w:tcW w:w="1830" w:type="dxa"/>
          </w:tcPr>
          <w:p>
            <w:pPr>
              <w:spacing w:line="720" w:lineRule="auto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设施类型</w:t>
            </w:r>
          </w:p>
        </w:tc>
        <w:tc>
          <w:tcPr>
            <w:tcW w:w="1701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接受移交数（幅、块）</w:t>
            </w:r>
          </w:p>
        </w:tc>
        <w:tc>
          <w:tcPr>
            <w:tcW w:w="1134" w:type="dxa"/>
            <w:tcBorders>
              <w:right w:val="single" w:color="auto" w:sz="4" w:space="0"/>
            </w:tcBorders>
          </w:tcPr>
          <w:p>
            <w:pPr>
              <w:spacing w:line="720" w:lineRule="auto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整改</w:t>
            </w: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720" w:lineRule="auto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拆除</w:t>
            </w:r>
          </w:p>
        </w:tc>
        <w:tc>
          <w:tcPr>
            <w:tcW w:w="1288" w:type="dxa"/>
            <w:tcBorders>
              <w:left w:val="single" w:color="auto" w:sz="4" w:space="0"/>
            </w:tcBorders>
          </w:tcPr>
          <w:p>
            <w:pPr>
              <w:spacing w:line="720" w:lineRule="auto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立案数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jc w:val="center"/>
        </w:trPr>
        <w:tc>
          <w:tcPr>
            <w:tcW w:w="933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1</w:t>
            </w:r>
          </w:p>
        </w:tc>
        <w:tc>
          <w:tcPr>
            <w:tcW w:w="1830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旗帜</w:t>
            </w:r>
          </w:p>
        </w:tc>
        <w:tc>
          <w:tcPr>
            <w:tcW w:w="1701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88" w:type="dxa"/>
            <w:tcBorders>
              <w:lef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jc w:val="center"/>
        </w:trPr>
        <w:tc>
          <w:tcPr>
            <w:tcW w:w="933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2</w:t>
            </w:r>
          </w:p>
        </w:tc>
        <w:tc>
          <w:tcPr>
            <w:tcW w:w="1830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贴膜</w:t>
            </w:r>
          </w:p>
        </w:tc>
        <w:tc>
          <w:tcPr>
            <w:tcW w:w="1701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88" w:type="dxa"/>
            <w:tcBorders>
              <w:lef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jc w:val="center"/>
        </w:trPr>
        <w:tc>
          <w:tcPr>
            <w:tcW w:w="933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3</w:t>
            </w:r>
          </w:p>
        </w:tc>
        <w:tc>
          <w:tcPr>
            <w:tcW w:w="1830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布幅</w:t>
            </w:r>
          </w:p>
        </w:tc>
        <w:tc>
          <w:tcPr>
            <w:tcW w:w="1701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88" w:type="dxa"/>
            <w:tcBorders>
              <w:lef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jc w:val="center"/>
        </w:trPr>
        <w:tc>
          <w:tcPr>
            <w:tcW w:w="933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4</w:t>
            </w:r>
          </w:p>
        </w:tc>
        <w:tc>
          <w:tcPr>
            <w:tcW w:w="1830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展示牌</w:t>
            </w:r>
          </w:p>
        </w:tc>
        <w:tc>
          <w:tcPr>
            <w:tcW w:w="1701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88" w:type="dxa"/>
            <w:tcBorders>
              <w:lef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jc w:val="center"/>
        </w:trPr>
        <w:tc>
          <w:tcPr>
            <w:tcW w:w="933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5</w:t>
            </w:r>
          </w:p>
        </w:tc>
        <w:tc>
          <w:tcPr>
            <w:tcW w:w="1830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工地围墙</w:t>
            </w:r>
          </w:p>
        </w:tc>
        <w:tc>
          <w:tcPr>
            <w:tcW w:w="1701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88" w:type="dxa"/>
            <w:tcBorders>
              <w:lef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jc w:val="center"/>
        </w:trPr>
        <w:tc>
          <w:tcPr>
            <w:tcW w:w="933" w:type="dxa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6</w:t>
            </w:r>
          </w:p>
        </w:tc>
        <w:tc>
          <w:tcPr>
            <w:tcW w:w="1830" w:type="dxa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实物</w:t>
            </w:r>
            <w:bookmarkStart w:id="0" w:name="_GoBack"/>
            <w:bookmarkEnd w:id="0"/>
            <w:r>
              <w:rPr>
                <w:rFonts w:hint="eastAsia" w:ascii="仿宋_GB2312" w:eastAsia="仿宋_GB2312"/>
                <w:sz w:val="30"/>
                <w:szCs w:val="30"/>
              </w:rPr>
              <w:t>造型</w:t>
            </w:r>
          </w:p>
        </w:tc>
        <w:tc>
          <w:tcPr>
            <w:tcW w:w="1701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88" w:type="dxa"/>
            <w:tcBorders>
              <w:lef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33" w:type="dxa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7</w:t>
            </w:r>
          </w:p>
        </w:tc>
        <w:tc>
          <w:tcPr>
            <w:tcW w:w="1830" w:type="dxa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……</w:t>
            </w:r>
          </w:p>
        </w:tc>
        <w:tc>
          <w:tcPr>
            <w:tcW w:w="1701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88" w:type="dxa"/>
            <w:tcBorders>
              <w:lef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63" w:type="dxa"/>
            <w:gridSpan w:val="2"/>
            <w:tcBorders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合计</w:t>
            </w:r>
          </w:p>
        </w:tc>
        <w:tc>
          <w:tcPr>
            <w:tcW w:w="1701" w:type="dxa"/>
            <w:tcBorders>
              <w:lef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288" w:type="dxa"/>
            <w:tcBorders>
              <w:left w:val="single" w:color="auto" w:sz="4" w:space="0"/>
            </w:tcBorders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</w:tbl>
    <w:p>
      <w:pPr>
        <w:spacing w:line="600" w:lineRule="exact"/>
        <w:jc w:val="lef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填报人:          联系方式：              填报日期：</w:t>
      </w:r>
    </w:p>
    <w:p>
      <w:pPr>
        <w:spacing w:line="600" w:lineRule="exact"/>
        <w:jc w:val="left"/>
        <w:rPr>
          <w:rFonts w:ascii="仿宋_GB2312" w:eastAsia="仿宋_GB2312"/>
          <w:sz w:val="30"/>
          <w:szCs w:val="30"/>
        </w:rPr>
      </w:pPr>
    </w:p>
    <w:p>
      <w:pPr>
        <w:spacing w:line="600" w:lineRule="exact"/>
        <w:jc w:val="lef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备注：</w:t>
      </w:r>
      <w:r>
        <w:rPr>
          <w:rFonts w:hint="eastAsia" w:ascii="仿宋" w:hAnsi="仿宋" w:eastAsia="仿宋"/>
          <w:sz w:val="30"/>
          <w:szCs w:val="30"/>
        </w:rPr>
        <w:t>各单位分别于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6</w:t>
      </w:r>
      <w:r>
        <w:rPr>
          <w:rFonts w:hint="eastAsia" w:ascii="仿宋" w:hAnsi="仿宋" w:eastAsia="仿宋"/>
          <w:sz w:val="30"/>
          <w:szCs w:val="30"/>
        </w:rPr>
        <w:t>月5日、10月31日前将专项治理工作小结及《城管执法部门临时广告专项治理情况汇总表》报</w:t>
      </w:r>
      <w:r>
        <w:rPr>
          <w:rFonts w:hint="eastAsia" w:ascii="仿宋_GB2312" w:eastAsia="仿宋_GB2312"/>
          <w:sz w:val="30"/>
          <w:szCs w:val="30"/>
        </w:rPr>
        <w:t xml:space="preserve">市城管执法局，联系人：浦敬，联系方式：18916875630 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oto Sans CJK JP Bold">
    <w:panose1 w:val="020B0800000000000000"/>
    <w:charset w:val="86"/>
    <w:family w:val="auto"/>
    <w:pitch w:val="default"/>
    <w:sig w:usb0="30000003" w:usb1="2BDF3C10" w:usb2="00000016" w:usb3="00000000" w:csb0="602E010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6262590"/>
    </w:sdtPr>
    <w:sdtContent>
      <w:p>
        <w:pPr>
          <w:pStyle w:val="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zU5YjE2OWYxYmEwMWJjMWI3YmU2MDdjYzEyOWUyYjAifQ=="/>
  </w:docVars>
  <w:rsids>
    <w:rsidRoot w:val="00AA5E5C"/>
    <w:rsid w:val="00003280"/>
    <w:rsid w:val="00011293"/>
    <w:rsid w:val="00022F2D"/>
    <w:rsid w:val="000311D4"/>
    <w:rsid w:val="000766E5"/>
    <w:rsid w:val="00082273"/>
    <w:rsid w:val="0009565F"/>
    <w:rsid w:val="000B27B2"/>
    <w:rsid w:val="000C2754"/>
    <w:rsid w:val="000C4092"/>
    <w:rsid w:val="000C761F"/>
    <w:rsid w:val="000C7A30"/>
    <w:rsid w:val="000E0C91"/>
    <w:rsid w:val="000F44F7"/>
    <w:rsid w:val="00120E38"/>
    <w:rsid w:val="00124464"/>
    <w:rsid w:val="0014080B"/>
    <w:rsid w:val="00152BDB"/>
    <w:rsid w:val="001605F3"/>
    <w:rsid w:val="00160E7E"/>
    <w:rsid w:val="001840C6"/>
    <w:rsid w:val="00184D31"/>
    <w:rsid w:val="001966AE"/>
    <w:rsid w:val="001D7151"/>
    <w:rsid w:val="001E1CE4"/>
    <w:rsid w:val="001E1EBA"/>
    <w:rsid w:val="00206B84"/>
    <w:rsid w:val="00222526"/>
    <w:rsid w:val="00272C3D"/>
    <w:rsid w:val="0027473F"/>
    <w:rsid w:val="00284CF6"/>
    <w:rsid w:val="00287E3B"/>
    <w:rsid w:val="00292A1E"/>
    <w:rsid w:val="002B4229"/>
    <w:rsid w:val="002F1970"/>
    <w:rsid w:val="0030748E"/>
    <w:rsid w:val="00311FA1"/>
    <w:rsid w:val="0031435B"/>
    <w:rsid w:val="00331696"/>
    <w:rsid w:val="003324DF"/>
    <w:rsid w:val="00332B8B"/>
    <w:rsid w:val="0033327A"/>
    <w:rsid w:val="003575D5"/>
    <w:rsid w:val="003678DE"/>
    <w:rsid w:val="00375BE5"/>
    <w:rsid w:val="00380AD0"/>
    <w:rsid w:val="00384687"/>
    <w:rsid w:val="00392EA7"/>
    <w:rsid w:val="003A48E7"/>
    <w:rsid w:val="003F28EB"/>
    <w:rsid w:val="003F5F39"/>
    <w:rsid w:val="00420BB0"/>
    <w:rsid w:val="004515F5"/>
    <w:rsid w:val="00464C7D"/>
    <w:rsid w:val="00465B64"/>
    <w:rsid w:val="004755CD"/>
    <w:rsid w:val="0049055E"/>
    <w:rsid w:val="00497142"/>
    <w:rsid w:val="004B4358"/>
    <w:rsid w:val="004D1C4C"/>
    <w:rsid w:val="004D66D8"/>
    <w:rsid w:val="004F447D"/>
    <w:rsid w:val="0053187D"/>
    <w:rsid w:val="00550BC1"/>
    <w:rsid w:val="005718B9"/>
    <w:rsid w:val="00574478"/>
    <w:rsid w:val="00584F7A"/>
    <w:rsid w:val="005943F3"/>
    <w:rsid w:val="005A5AF2"/>
    <w:rsid w:val="005B7508"/>
    <w:rsid w:val="005D7E8B"/>
    <w:rsid w:val="005E00D9"/>
    <w:rsid w:val="005F4907"/>
    <w:rsid w:val="006111E1"/>
    <w:rsid w:val="00617385"/>
    <w:rsid w:val="00622608"/>
    <w:rsid w:val="006241FD"/>
    <w:rsid w:val="00635534"/>
    <w:rsid w:val="00642707"/>
    <w:rsid w:val="00681D65"/>
    <w:rsid w:val="00693F67"/>
    <w:rsid w:val="006A762B"/>
    <w:rsid w:val="006A7777"/>
    <w:rsid w:val="006B073C"/>
    <w:rsid w:val="006E3DF7"/>
    <w:rsid w:val="006E7EA1"/>
    <w:rsid w:val="00721201"/>
    <w:rsid w:val="00776CFA"/>
    <w:rsid w:val="00776D31"/>
    <w:rsid w:val="00781E44"/>
    <w:rsid w:val="007B53A7"/>
    <w:rsid w:val="007C5B41"/>
    <w:rsid w:val="007E4749"/>
    <w:rsid w:val="007E5FC1"/>
    <w:rsid w:val="007F5A83"/>
    <w:rsid w:val="008256C5"/>
    <w:rsid w:val="00827D33"/>
    <w:rsid w:val="00862A93"/>
    <w:rsid w:val="00870B4C"/>
    <w:rsid w:val="00896CC8"/>
    <w:rsid w:val="008A2AB4"/>
    <w:rsid w:val="008B04E3"/>
    <w:rsid w:val="008F29A7"/>
    <w:rsid w:val="008F423D"/>
    <w:rsid w:val="00903E48"/>
    <w:rsid w:val="009464B1"/>
    <w:rsid w:val="00947FA1"/>
    <w:rsid w:val="0095540F"/>
    <w:rsid w:val="0096616F"/>
    <w:rsid w:val="009B1637"/>
    <w:rsid w:val="009B209E"/>
    <w:rsid w:val="009B5A4E"/>
    <w:rsid w:val="009C7B29"/>
    <w:rsid w:val="009D28EC"/>
    <w:rsid w:val="009D2929"/>
    <w:rsid w:val="009D4BAB"/>
    <w:rsid w:val="00A12A2F"/>
    <w:rsid w:val="00A170AD"/>
    <w:rsid w:val="00A56EE1"/>
    <w:rsid w:val="00AA50B1"/>
    <w:rsid w:val="00AA5E5C"/>
    <w:rsid w:val="00AC692F"/>
    <w:rsid w:val="00AF6249"/>
    <w:rsid w:val="00AF786B"/>
    <w:rsid w:val="00B05C2A"/>
    <w:rsid w:val="00B16991"/>
    <w:rsid w:val="00B204F7"/>
    <w:rsid w:val="00B2238D"/>
    <w:rsid w:val="00B2314A"/>
    <w:rsid w:val="00B60F95"/>
    <w:rsid w:val="00B67FE5"/>
    <w:rsid w:val="00B77379"/>
    <w:rsid w:val="00B82E8C"/>
    <w:rsid w:val="00B854B3"/>
    <w:rsid w:val="00B947EA"/>
    <w:rsid w:val="00BF1E72"/>
    <w:rsid w:val="00C41BDF"/>
    <w:rsid w:val="00C44125"/>
    <w:rsid w:val="00C50314"/>
    <w:rsid w:val="00C53180"/>
    <w:rsid w:val="00C53C2F"/>
    <w:rsid w:val="00C65FEC"/>
    <w:rsid w:val="00C8678E"/>
    <w:rsid w:val="00C87E52"/>
    <w:rsid w:val="00CD2C1F"/>
    <w:rsid w:val="00CD3537"/>
    <w:rsid w:val="00CF58BB"/>
    <w:rsid w:val="00D3255F"/>
    <w:rsid w:val="00D42233"/>
    <w:rsid w:val="00D452DF"/>
    <w:rsid w:val="00D600D2"/>
    <w:rsid w:val="00D61157"/>
    <w:rsid w:val="00D652F1"/>
    <w:rsid w:val="00D66FBA"/>
    <w:rsid w:val="00D67036"/>
    <w:rsid w:val="00DB1468"/>
    <w:rsid w:val="00DC0319"/>
    <w:rsid w:val="00DC05DC"/>
    <w:rsid w:val="00DC40FF"/>
    <w:rsid w:val="00DC6649"/>
    <w:rsid w:val="00DE3926"/>
    <w:rsid w:val="00DE3E8C"/>
    <w:rsid w:val="00E07189"/>
    <w:rsid w:val="00E629BB"/>
    <w:rsid w:val="00E6458A"/>
    <w:rsid w:val="00E76AD1"/>
    <w:rsid w:val="00E91CB5"/>
    <w:rsid w:val="00EA1143"/>
    <w:rsid w:val="00EA1B9E"/>
    <w:rsid w:val="00EE3BC5"/>
    <w:rsid w:val="00EF47A6"/>
    <w:rsid w:val="00F20136"/>
    <w:rsid w:val="00F21DCE"/>
    <w:rsid w:val="00F26894"/>
    <w:rsid w:val="00F36FDA"/>
    <w:rsid w:val="00F739F7"/>
    <w:rsid w:val="00F74879"/>
    <w:rsid w:val="00F7617A"/>
    <w:rsid w:val="00F761B3"/>
    <w:rsid w:val="00F76D40"/>
    <w:rsid w:val="00F771F0"/>
    <w:rsid w:val="00F968FC"/>
    <w:rsid w:val="00FA3756"/>
    <w:rsid w:val="00FB4262"/>
    <w:rsid w:val="00FC0F3F"/>
    <w:rsid w:val="00FC6EC8"/>
    <w:rsid w:val="00FE3B13"/>
    <w:rsid w:val="01856BB1"/>
    <w:rsid w:val="0A20501F"/>
    <w:rsid w:val="0C4A1EDF"/>
    <w:rsid w:val="13F56BD4"/>
    <w:rsid w:val="148B12E6"/>
    <w:rsid w:val="17045380"/>
    <w:rsid w:val="1E360ED7"/>
    <w:rsid w:val="1E7C4532"/>
    <w:rsid w:val="20210D51"/>
    <w:rsid w:val="274A4CD1"/>
    <w:rsid w:val="279F35CF"/>
    <w:rsid w:val="29A749BD"/>
    <w:rsid w:val="3D0221DE"/>
    <w:rsid w:val="44627A06"/>
    <w:rsid w:val="455B5F74"/>
    <w:rsid w:val="4F913153"/>
    <w:rsid w:val="51A31798"/>
    <w:rsid w:val="529945F3"/>
    <w:rsid w:val="55994BF6"/>
    <w:rsid w:val="5B531ADB"/>
    <w:rsid w:val="5E8C5954"/>
    <w:rsid w:val="5FF1BFAB"/>
    <w:rsid w:val="67A374E7"/>
    <w:rsid w:val="6C8E6D3B"/>
    <w:rsid w:val="777D59E2"/>
    <w:rsid w:val="7B7A6E08"/>
    <w:rsid w:val="7E710306"/>
    <w:rsid w:val="7FFB3A47"/>
    <w:rsid w:val="93F662E6"/>
    <w:rsid w:val="9BDD8213"/>
    <w:rsid w:val="BADB1396"/>
    <w:rsid w:val="FDEFC3C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3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5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sz w:val="18"/>
      <w:szCs w:val="18"/>
    </w:rPr>
  </w:style>
  <w:style w:type="paragraph" w:customStyle="1" w:styleId="11">
    <w:name w:val="列出段落1"/>
    <w:basedOn w:val="1"/>
    <w:qFormat/>
    <w:uiPriority w:val="0"/>
    <w:pPr>
      <w:ind w:firstLine="420" w:firstLineChars="200"/>
    </w:pPr>
    <w:rPr>
      <w:rFonts w:ascii="Calibri" w:hAnsi="Calibri" w:eastAsia="宋体" w:cs="Calibri"/>
      <w:szCs w:val="21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日期 Char"/>
    <w:basedOn w:val="8"/>
    <w:link w:val="2"/>
    <w:semiHidden/>
    <w:qFormat/>
    <w:uiPriority w:val="99"/>
  </w:style>
  <w:style w:type="character" w:customStyle="1" w:styleId="14">
    <w:name w:val="批注框文本 Char"/>
    <w:basedOn w:val="8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40</Words>
  <Characters>234</Characters>
  <Lines>1</Lines>
  <Paragraphs>1</Paragraphs>
  <TotalTime>1</TotalTime>
  <ScaleCrop>false</ScaleCrop>
  <LinksUpToDate>false</LinksUpToDate>
  <CharactersWithSpaces>273</CharactersWithSpaces>
  <Application>WPS Office_12.8.2.1113_F1E327BC-269C-435d-A152-05C5408002CA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2016-04-22T01:45:00Z</dcterms:created>
  <dc:creator>匿名用户</dc:creator>
  <cp:lastModifiedBy>"周方诚"</cp:lastModifiedBy>
  <cp:lastPrinted>2023-05-20T01:15:00Z</cp:lastPrinted>
  <dcterms:modified xsi:type="dcterms:W3CDTF">2025-04-21T15:34:11Z</dcterms:modified>
  <cp:revision>226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2052-12.8.2.1113</vt:lpwstr>
  </property>
  <property fmtid="{D5CDD505-2E9C-101B-9397-08002B2CF9AE}" pid="3" name="ICV">
    <vt:lpwstr>D839C3B76EE74ABCA44784A0B5108D3E_12</vt:lpwstr>
  </property>
</Properties>
</file>